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764AD" w14:textId="2ADE6F6D" w:rsidR="004243E5" w:rsidRPr="00BE046E" w:rsidRDefault="00BE046E">
      <w:pPr>
        <w:rPr>
          <w:rFonts w:ascii="Times New Roman" w:hAnsi="Times New Roman" w:cs="Times New Roman"/>
          <w:sz w:val="28"/>
          <w:szCs w:val="28"/>
        </w:rPr>
      </w:pPr>
      <w:r w:rsidRPr="00BE0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Консультация «Создание условий в ДОУ по речевому развитию дошкольников в условиях реализации ФГОС»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Речь – яркий показатель развития ребенка. Учеными доказано, что речь ребенка, не подготовленного к школе, обычно сохраняет черты речи, свойственные детям более раннего возраста и содержит много погрешностей: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-обедненный словарь;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-часто неверная конструкция предложений;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-неспособность связно и последовательно изложить события;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-дефекты произношения;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-сбивчивый темп речи.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Чем лучше будет развита речь ребенка в дошкольные годы, тем выше гарантия успешного его школьного обучения. Не всегда мы добиваемся высокого уровня развития речи детей, используя традиционные методы и формы организации работы. Особенно это актуально в настоящее время, так как из жизни ребенка уходит речь. Дети много времени проводят перед телевизором, компьютером, некоторые дети порой загружены различными секциями, кружками и т. д. Взрослые отмахиваются от детских вопросов, редко выслушивают, не перебивая. Используют в общении с ребенком не всегда правильную речь. Книги, если и читают, то не обсуждают. А ведь ребенку крайне необходимо общение. Бедная речь ведет к агрессии, так как ребенок не всегда может выразить словами то, что он хочет сказать. Отсюда проблема словаря, проблема произношения, проблема выразительности речи. И нельзя не учитывать культурный кризис общества и, как его следствие, низкий уровень культуры отдельного человека, семьи, воспитательного пространства в целом. Безграмотные выражения, небрежная речь, сокращение словаря, утрата самого понятия – культура речи.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Воспитатели всегда стремятся к развитию осознанной и активной речи детей. Именно речевая активность, ее объем и характер становятся главными показателями успешности учебно-познавательной, игровой, коммуникативной, трудовой и других видов деятельности. Все достижения ребенка в ознакомлении с миром природы и социума, в математике, изодеятельности и т. д. не будут заметны, если они не выражаются в его активной речи.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Речь связана с познанием окружающего мира, развитием сознания и личности. Речь формируется в процессе существования ребенка в социальной среде.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Речевая среда рассматривается достаточно широко. Это не только речь окружающих взрослых и детей, но и телевидение, радио, кино, театр. Речевой средой в дошкольные годы является, прежде всего, речь взрослых и детей в семье и детском саду. В нее входит и целенаправленное обучение родной речи, которое осуществляется в разных формах в дошкольных 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учреждениях. Средством обучения развития детей служит речь педагога.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В традиционной дошкольной методике развития речи основной формой является обучение на специальных занятиях. Но практика и многочисленные современные исследования доказали, что на занятиях речь детей плохо развивается, речевые фронтальные занятия недостаточно эффективны.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Что же эффективно и почему?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Для успешного воспитания ребенка в детском саду необходимы: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• эмоциональный комфорт (положительные эмоции) ;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• партнерский, доверительный стиль общения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• достаточная свобода для деятельности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• большое количество материалов для «исследований», много пособий, игр, т. е. развивающая и обучающая среда.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Овладение речью происходит в процессе общения и в ходе познания ребенком действительности. Взрослый организует и материальную, и языковую среду, увлекает в совместную деятельность и выступает как образец, живой носитель тех способностей, которыми малышу предстоит овладеть. Педагог – образец речевой культуры. Замечательно, если он обладатель таланта общения – главного таланта в жизни. При этом для педагога развитие речи детей – одна из важнейших целей работы, но у самих детей такой цели нет. Для них речь не цель, а средство реализации своих потребностей в общении, в игре, в познании.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Поэтому и основной формой обучения будут не столько специальные занятия, сколько естественная жизнь детской группы. Но жизнь эта также организуется и протекает в различных формах. Перечислим основные: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1. Общение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2. Игры.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3. Пение.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4. Развитие речи через использование СМИ (радио, телевизор, периодическая детская печать) 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5. Труд: трудовые и речевые действия.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6. Досуг. Праздники и развлечения, как эффективная форма обучения речи.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Развивать речь ребенка, не включая ее в какую-либо деятельность, невозможно!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Ребенок развивается в деятельности, его речь тоже развивается только в деятельности. Ребенок – самое трудолюбивое и деятельное существо на свете – так утверждают все исследователи дошкольного детства.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Формирование правильной речи ребенка является одной из основных задач дошкольного образования. Однако динамический анализ практической ситуации за последние несколько лет свидетельствует о ежегодном увеличении количества дошкольников с речевыми нарушениями. И наш детский сад не исключение. В связи с этим встал вопрос создания оптимальных психолого-педагогических условий для полноценного речевого 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развития детей. С целью целенаправленного поэтапного решения данной проблемы ежегодно в годовой план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включаются 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t>задачи речевого развития дошкольников. Решение поставленных задач осуществляется через различные мероприятия с детьми, педагогами и родителями. Цель у всех участников педагогического процесса едина: поиск эффективных приемов повышения качества речевого развития детей.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Создание условий для полноценного развития речи детей предусматривает: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• создание развивающей предметно-пространственной среды;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• целенаправленная работа воспитателей и узких специалистов над речевым развитием детей во всех видах детской деятельности;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• повышение профессионального роста педагогов в вопросах речевого развития дошкольников;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• изучение состояния устной речи детей;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• участие родителей в речевом воспитании детей.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«В пустых стенах ребёнок не заговорит»… - заметила в своё время Е. И. Тихеева. Насыщая групповое пространство, воспитатели заботятся в первую очередь о том, чтобы дети могли в группе удовлетворить свои важные жизненные потребности в познании, в движении и в общении.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С целью создания эффективной развивающей предметно-пространственной среды в дошкольном учреждении во всех возрастных группах ДОУ должны быть оформлены книжные центры, центры природы, мини-лаборатории, центр театра и музыки, центр «Мы играем». Педагоги должны накапливать и систематизировать разнообразный практический материал для организации речевых игр и занятий: пособия для проведения артикуляционных упражнений, комплексы пальчиковых игр, игрушки для развития правильного речевого выдоха, тематические альбомы, игры для обогащения словарного запаса, формирования грамматического строя, связной речи, развития фонематического слуха и мелкой моторики.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На занятиях все педагоги должны большое внимание уделять развитию словаря. Проводить систематическую работу по формированию связной речи и ее активизации. Постоянно работать над звуковой культурой речи, как на занятиях, так и в режимных моментах. На музыкальных занятиях проводить работу над интонационной выразительностью, чёткой дикцией, дыханием. Ежедневно проводить артикуляционную и пальчиковую гимнастику.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Немаловажным условием является и профессионализм педагогов. Педагоги должны использовать разнообразные методы и приёмы, формы работы, стимулирующие речевую деятельность детей. Это и создание проблемных ситуаций, в которых ребенку необходимо было бы высказаться (высказать свою просьбу, мнение, суждение и т. д., решение речевых логических задач, игры-драматизации, составление загадок, использование опорных схем и картинок в обучении рассказыванию и др.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Чтобы позитивно повлиять на качественное и своевременное речевое 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развитие дошкольников, максимально предупредить возможные отклонения в развитии их речи, необходима всесторонняя и тщательная проработка организационно-содержательных аспектов создания условий для полноценного развития речи детей, использование педагогического потенциала специалистов ДОУ и родителей.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Организация работы с родителями, направленной на формирование правильного познавательно-речевого воспитания ребенка в семье, является необходимым условием при создании единого речевого пространства в ДОУ. Повышение педагогической компетентности родителей в вопросах познавательно-речевого развития ребенка, побуждение их к деятельности по общему и речевому развитию ребенка в семье должны осуществляться через: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• Оформление информационного стенда для родителей в приёмных групп.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• Воспитатели должны разрабатывать рекомендации для родителей по познавательно-речевому развитию детей и оформлять в виде буклетов методичек, папок-раскладушек, брошюрок.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• Проводить семинары – практикумы по ознакомлению с особенностями речевого развития детей определённого возраста;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• Проведение конкурсов («Сочиняем сказки вместе», «Чудо с грядки-огорода», «Зимняя сказка».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• Проводить ндивидуальные беседы с родителями по итогам обследования речи детей.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• Давать практические советы родителям – показ артикуляционных упражнений для произношения определённых звуков, игры и упражнения на закрепление пройденного материала.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• Проводить родительские собрания с приглашением учителя-логопеда.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• Приобретать и изготавливать игры и пособия по развитию речи.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Включение родителей в педагогический процесс является важнейшим условием полноценного познавательно-речевого развития ребенка. Как известно, образовательно-воспитательное воздействие состоит из двух взаимосвязанных процессов – организации различных форм помощи родителям и содержательно-педагогической работы с ребенком. Такой подход к воспитанию детей в условиях дошкольного образовательного учреждения обеспечивает непрерывность педагогического воздействия. Важнейшим условием преемственности является установление доверительного делового контакта между семьей и детским садом, в ходе которого корректируются позиции родителей и педагогов. Ни одна, даже самая лучшая, развивающая программа не может дать полноценных результатов, если она не решается совместно с семьей, если в дошкольном учреждении не созданы условия для привлечения родителей к участию в образовательно-воспитательном процессе.</w:t>
      </w:r>
      <w:r w:rsidRPr="00BE046E">
        <w:rPr>
          <w:rFonts w:ascii="Times New Roman" w:hAnsi="Times New Roman" w:cs="Times New Roman"/>
          <w:color w:val="000000"/>
          <w:sz w:val="28"/>
          <w:szCs w:val="28"/>
        </w:rPr>
        <w:br/>
        <w:t>http://www.maam.ru/detskijsad/konsultacija-na-temu-sozdanie-uslovii-v-dou-po-rechevomu-razvitiyu-doshkolnikov-v-uslovijah-realizaci-fgos.html</w:t>
      </w:r>
    </w:p>
    <w:sectPr w:rsidR="004243E5" w:rsidRPr="00BE0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43"/>
    <w:rsid w:val="001D2943"/>
    <w:rsid w:val="004243E5"/>
    <w:rsid w:val="00BE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D3C0"/>
  <w15:chartTrackingRefBased/>
  <w15:docId w15:val="{0F09BE3A-9700-40FD-B737-0463E93C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0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1504</Words>
  <Characters>8579</Characters>
  <Application>Microsoft Office Word</Application>
  <DocSecurity>0</DocSecurity>
  <Lines>71</Lines>
  <Paragraphs>20</Paragraphs>
  <ScaleCrop>false</ScaleCrop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2022-03-01T17:30:00Z</dcterms:created>
  <dcterms:modified xsi:type="dcterms:W3CDTF">2022-03-01T17:33:00Z</dcterms:modified>
</cp:coreProperties>
</file>