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</w:pPr>
      <w:r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  <w:t>Информация для родителей.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Памятка о соблюдении населением правил пожарной безопасности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в быту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 наступлением холодов начинается активное использование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населением электротехнических и теплогенерирующих устройств.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Традиционно в данный период времени основное количество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пожаров происходит по электротехническим причинам, и по причинам связанным с неправильным устройством или эксплуатацией теплогенерирующих устройств печей и дымоходов.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Требованиями пожарной безопасности установлены определенные правила при устройстве и эксплуатации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Меры пожарной безопасности при эксплуатации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электрооборудования.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 эксплуатации электрических приборов запрещается: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использовать приемники электрической энергии (электроприборы) в условиях, не соответствующих требованиям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инструкций предприятий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изготовителей, или имеющие неисправности, а также эксплуатировать электропровода и кабели с поврежденной или потерявшей защитные свойства изоляцией;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устанавливать самодельные вставки «жучки» при перегорании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плавкой вставки предохранителей, это приводит к перегреву всей электропроводки, короткому замыканию и возникновению пожара;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окрашивать краской или заклеивать открытую электропроводку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обоями;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пользоваться поврежденными выключателями, розетками, патронами;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закрывать электрические лампочки абажурами из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горючих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материалов.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использование электронагревательных приборов при отсутствии или неисправности терморегуляторов, предусмотренных конструкцией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Недопустимо включение нескольких электрических приборов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большой мощности в одну розетку, во избежание перегрузок, большого переходного сопротивления и перегрева электропроводки.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Частой причиной пожаров является воспламенение горючих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материалов, находящихся вблизи от включенных и оставленных без присмотра электронагревательных приборов (электрические плиты, кипятильники, u1082 камины, утюги, грелки и т.д.).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Включенные электронагревательные приборы должны быть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установлены на негорючие теплоизоляционные подставки.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Для предупреждения высыхания и повреждения изоляции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проводов запрещается прокладка их по нагревающимся поверхностям (печи, дымоходы, батареи отопления и т.д.).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Перед уходом из дома на длительное время, нужно проверить 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убедиться, что все электронагревательные и осветительные приборы отключены.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 xml:space="preserve">Меры пожарной безопасности при эксплуатации </w:t>
      </w:r>
      <w:proofErr w:type="gramStart"/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газового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оборудования.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Газовое оборудование, находящееся в доме, должно находиться в исправном состоянии, и соответствовать техническим требованиям по его эксплуатации.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 эксплуатации газового оборудования запрещается: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пользоваться газовыми приборами малолетним детям и лицам,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незнакомым с порядком его безопасной эксплуатации;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открывать газовые краны, пока не зажжена спичка или не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включен ручной запальник;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сушить белье над газовой плитой, оно может загореться.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 появлении в доме запаха газа, запрещается использование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электроприборов находящихся в доме, включение электроосвещения.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Выключите все газовые приборы, перекройте краны, проветрите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все помещения, включая подвалы. Проверьте, плотно ли закрыты все краны газовых приборов. Если запах газа не исчезает, или, исчезнув при проветривании, появляется вновь, необходимо вызвать аварийную газовую службу.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Печное отопление.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Печи, находящиеся в доме, должны быть в исправном состоянии и безопасны в пожарном отношении.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Нужно помнить, что пожар может возникнуть в результате воздействия огня и искр через трещины и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неплотности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 своевременно обнаружить трещины и прогары. При эксплуатации печей следует выполнять следующие требования: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перед топкой должен быть прибит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предтопочный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лист, из стали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размером 50х70 см и толщиной не менее 2 мм, предохраняющий от возгорания случайно выпавших искр;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запрещается растапливать печи бензином, керосином и другими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ЛВЖ, так как при мгновенной вспышке горючего может произойти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взрыв или выброс пламени;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располагать топливо, другие горючие вещества и материалы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предтопочном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листе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недопустимо топить печи с открытыми дверцами;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зола и шлак, выгребаемые из топок, должны быть пролиты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водой, и удалены в специально отведенное для них безопасное место;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дымовые трубы над сгораемыми крышами должны иметь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искроуловители (металлические сетки);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очищают дымоходы от сажи, как правило, перед началом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отопительного сезона и не реже одного раза в два месяца во время отопительного сезона;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Новогодняя ёлка.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Если вы хотите весело и без происшествий встретить Новый год,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то необходимо соблюдать основные меры предосторожности: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устанавливайте ёлку на устойчивом основании и так, чтобы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ветви не касались стен, потолка и находились на безопасном расстоянии от бытовых электроприборов и печей.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поставьте ствол ёлки в ведро с мокрым песком и смачивайте его по мере высыхания, если ёлка высохла, выбросите её, потому что она может вспыхнуть, как факел.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 зажигайте на ёлке свечи, бенгальские огни. Не используйте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самодельные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электрогирлянды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, не направляйте в её сторону хлопушки;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дети могут находиться у ёлки с включенной гирляндой только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присутствии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взрослых, выключайте её, если выходите из комнаты.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положите в легкодоступном месте несколько пакетов с песком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или поставьте ёмкость с водой, приготовьте старенькое покрывало и электрический фонарик.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при загорании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электрогирлянды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немедленно выдерните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из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розетки вилку электропитания (розетка должна находиться в удобном месте и на виду) или выключите автоматы в электрощите.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повалите ёлку на пол, чтобы пламя не поднималось вверх (могут загореться обои и шторы), накиньте на неё одеяло, забросайте огонь песком или залейте водой (если это живая ёлка). Синтетическая ёлка горит очень быстро, при этом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ёе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материал плавится и растекается, при горении выделяя отравляющие вещества. Тушить водой горящие полимеры опасно из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за возможного разброса искр и расплавленной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массы. Не прикасайтесь к горящей ёлке голыми руками, накиньте на неё плотное покрывало и засыпьте песком.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вызовите сами или с помощью соседей пожарную охрану, удалите детей из комнаты.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Правила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применения пиротехнической продукции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Применение пиротехнической продукции должно осуществляться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исключительно в соответствии с требованиями инструкции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эксплуатации завода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изготовителя, которая содержит: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ограничения по условиям применения изделия;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способы безопасного запуска;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размеры опасной зоны;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условия хранения, срок годности и способы утилизации.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Применение пиротехнических изделий запрещается: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 помещениях, зданиях, сооружениях, а также на крышах, балконах и лоджиях;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 территориях взрывоопасных и пожароопасных объектов, возле линий электропередач;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 сценических площадках при проведении концертных 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торжественных мероприятий;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 территориях объектов культурного наследия, заповедников,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заказников и национальных парков.</w:t>
      </w:r>
    </w:p>
    <w:p w:rsidR="000465AC" w:rsidRP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соответствии, либо знака соответствия)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Опыт применения пиротехнических изделий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для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праздничного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фейерверка позволяет сделать следующие выводы: хранить фейерверки необходимо подальше от нагревательных приборов,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легковоспламеняющихся предметов, а также в местах, недоступных для детей. В течение нескольких минут после окончания действия фейерверка оставайтесь от него на безопасном расстоянии. Детям дошкольного возраста нельзя разрешать поджигать какой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либо пиротехнический предмет. Не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рискуйте, используя изделия с дефектами, не разбирайте и не бросайте их в костер. Не поджигайте не сработавшее пиротехническое устройство повторно.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Надеемся, что соблюдение этих несложных правил позволит вам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избежать неприятностей в новогодние праздники и сделает их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счастливыми и радостными.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Пожары от детской шалости с огнем возникают тогда, когда дети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оставлены без присмотра и предоставлены сами себе. Чаще всего дети погибают в результате пожаров, виновниками которых зачастую они сами и являются.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Нужно разъяснять детям правила пожарной безопасности, что игра со спичками, зажигалками, фейерверками, свечами, бенгальскими огнями ведет к пожару, что осторожность обращения с огнем нужно проявлять не только дома, но и во дворе, в поле и в лесу.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 поручайте детям присматривать за включенными электрическими и газовыми приборами, а также за топящимися печами.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 разрешайте им самостоятельно включать электрические и газовые приборы.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 допускайте хранения спичек, зажигалок, керосина, бензина 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т.д. в доступных для детей местах.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Не оставляйте детей без присмотра.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Действия в случае возникновения пожара.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Помните, что самое страшное при пожаре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растерянность 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При возникновении пожара немедленно сообщите об этом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пожарную охрану по телефону "01".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 сообщении в пожарную охрану о пожаре необходимо указать: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кратко и чётко обрисовать событие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что горит (квартира, чердак, подвал, индивидуальный дом или иное) и по возможности приблизительную площадь пожара;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назвать адрес (населённый пункт, название улицы, номер дома,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квартиры);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назвать свою фамилию, номер телефона;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есть ли угроза жизни людей, животных, а также соседним зданиям и строениям;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если у Вас нет доступа к телефону и нет возможности покинуть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помещение, откройте окно и криками привлеките внимание прохожих.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>Постарайтесь принять меры по спасению людей, животных,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материальных ценностей. Постарайтесь оповестить о пожаре жителей населенного пункта.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Делать это надо быстро и спокойно. В первую очередь спасают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придерживаться стен. Ориентироваться можно по расположению окон, дверей.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Помните: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дым при пожаре значительно опаснее пламени и большинство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людей погибает не от огня, а от удушья;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 эвакуации через зону задымления необходимо дышать через мокрый носовой платок или мокрую ткань.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После спасения людей можно приступить к тушению пожара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имеющимися средствами пожаротушения (огнетушители), в том числе подручными (одеяло, вода, песок, и т. д.) и эвакуации имущества.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Категорически запрещается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 случае невозможности потушить пожар собственными силами,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 прибытии пожарной техники необходимо встретить ее 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указать место пожара.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Узнать больше о мерах противопожарной безопасности, о правилах поведения в ЧС различного характера вы можете: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FF"/>
          <w:sz w:val="32"/>
          <w:szCs w:val="32"/>
        </w:rPr>
        <w:t xml:space="preserve">http://www.mchs.gov.ru/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сайт МЧС России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FF"/>
          <w:sz w:val="32"/>
          <w:szCs w:val="32"/>
        </w:rPr>
        <w:t xml:space="preserve">http://www.89.mchs.gov.ru/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Сайт ГУ МЧС России по ЯНАО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 xml:space="preserve">А также познакомить Ваших детей и научить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безопасному</w:t>
      </w:r>
      <w:proofErr w:type="gramEnd"/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поведению в ЧС: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FF"/>
          <w:sz w:val="32"/>
          <w:szCs w:val="32"/>
        </w:rPr>
        <w:t xml:space="preserve">http://www.spas-extreme.ru/ </w:t>
      </w:r>
      <w:r>
        <w:rPr>
          <w:rFonts w:ascii="Times New Roman" w:hAnsi="Times New Roman" w:cs="Times New Roman"/>
          <w:color w:val="000000"/>
          <w:sz w:val="32"/>
          <w:szCs w:val="32"/>
        </w:rPr>
        <w:t>- портал детской безопасности МЧС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России</w:t>
      </w: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465AC" w:rsidRDefault="000465AC" w:rsidP="00046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465AC" w:rsidRP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</w:pPr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lastRenderedPageBreak/>
        <w:t>Помните!</w:t>
      </w:r>
    </w:p>
    <w:p w:rsidR="000465AC" w:rsidRP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</w:pPr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>Соблюдение мер пожарной безопасности –</w:t>
      </w:r>
    </w:p>
    <w:p w:rsidR="000465AC" w:rsidRP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</w:pPr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>это залог вашего благополучия,</w:t>
      </w:r>
    </w:p>
    <w:p w:rsidR="000465AC" w:rsidRP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</w:pPr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 xml:space="preserve">сохранности вашей жизни и жизни </w:t>
      </w:r>
      <w:proofErr w:type="gramStart"/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>ваших</w:t>
      </w:r>
      <w:proofErr w:type="gramEnd"/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 xml:space="preserve"> близких!</w:t>
      </w:r>
    </w:p>
    <w:p w:rsidR="000465AC" w:rsidRPr="000465AC" w:rsidRDefault="000465AC" w:rsidP="00046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color w:val="000000"/>
          <w:sz w:val="96"/>
          <w:szCs w:val="96"/>
        </w:rPr>
      </w:pPr>
      <w:r w:rsidRPr="000465AC"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>Пожар легче предупредить, чем потушить</w:t>
      </w:r>
      <w:r>
        <w:rPr>
          <w:rFonts w:ascii="Times New Roman,Bold" w:hAnsi="Times New Roman,Bold" w:cs="Times New Roman,Bold"/>
          <w:b/>
          <w:bCs/>
          <w:color w:val="FF0000"/>
          <w:sz w:val="96"/>
          <w:szCs w:val="96"/>
        </w:rPr>
        <w:t>!</w:t>
      </w:r>
      <w:bookmarkStart w:id="0" w:name="_GoBack"/>
      <w:bookmarkEnd w:id="0"/>
    </w:p>
    <w:sectPr w:rsidR="000465AC" w:rsidRPr="0004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A1"/>
    <w:rsid w:val="00013B51"/>
    <w:rsid w:val="000305B3"/>
    <w:rsid w:val="000363EF"/>
    <w:rsid w:val="00040427"/>
    <w:rsid w:val="00041C3F"/>
    <w:rsid w:val="000465AC"/>
    <w:rsid w:val="000523FE"/>
    <w:rsid w:val="00052F79"/>
    <w:rsid w:val="00055556"/>
    <w:rsid w:val="0007432D"/>
    <w:rsid w:val="00074A3D"/>
    <w:rsid w:val="0008421B"/>
    <w:rsid w:val="00094723"/>
    <w:rsid w:val="00094AB1"/>
    <w:rsid w:val="0009589C"/>
    <w:rsid w:val="000A2473"/>
    <w:rsid w:val="000A7C08"/>
    <w:rsid w:val="000B704C"/>
    <w:rsid w:val="000E1957"/>
    <w:rsid w:val="000E22D7"/>
    <w:rsid w:val="000E5731"/>
    <w:rsid w:val="001129E4"/>
    <w:rsid w:val="00147AC2"/>
    <w:rsid w:val="00150D5C"/>
    <w:rsid w:val="00151A12"/>
    <w:rsid w:val="00156F97"/>
    <w:rsid w:val="00162B47"/>
    <w:rsid w:val="001679B1"/>
    <w:rsid w:val="001807BD"/>
    <w:rsid w:val="001809DD"/>
    <w:rsid w:val="00181A8B"/>
    <w:rsid w:val="00185940"/>
    <w:rsid w:val="001910FE"/>
    <w:rsid w:val="00191F74"/>
    <w:rsid w:val="00195BDB"/>
    <w:rsid w:val="001A5DCC"/>
    <w:rsid w:val="001B36FC"/>
    <w:rsid w:val="001B4175"/>
    <w:rsid w:val="001C0840"/>
    <w:rsid w:val="001D1D38"/>
    <w:rsid w:val="001E280A"/>
    <w:rsid w:val="001E7FC9"/>
    <w:rsid w:val="00203E41"/>
    <w:rsid w:val="00205C44"/>
    <w:rsid w:val="00237832"/>
    <w:rsid w:val="002400CF"/>
    <w:rsid w:val="00245D5A"/>
    <w:rsid w:val="00264B21"/>
    <w:rsid w:val="002A6B50"/>
    <w:rsid w:val="002B130A"/>
    <w:rsid w:val="002D26EE"/>
    <w:rsid w:val="002D333E"/>
    <w:rsid w:val="002F0762"/>
    <w:rsid w:val="002F08AA"/>
    <w:rsid w:val="002F6409"/>
    <w:rsid w:val="002F7D52"/>
    <w:rsid w:val="00302303"/>
    <w:rsid w:val="0030622B"/>
    <w:rsid w:val="00313E92"/>
    <w:rsid w:val="003178C5"/>
    <w:rsid w:val="00324AD5"/>
    <w:rsid w:val="00332520"/>
    <w:rsid w:val="00336D5A"/>
    <w:rsid w:val="00337C33"/>
    <w:rsid w:val="00352695"/>
    <w:rsid w:val="00366D9C"/>
    <w:rsid w:val="00372AE6"/>
    <w:rsid w:val="00394673"/>
    <w:rsid w:val="00397705"/>
    <w:rsid w:val="003B3175"/>
    <w:rsid w:val="003D2343"/>
    <w:rsid w:val="003E5F79"/>
    <w:rsid w:val="003F7C9E"/>
    <w:rsid w:val="00414776"/>
    <w:rsid w:val="00432199"/>
    <w:rsid w:val="00442C69"/>
    <w:rsid w:val="00445DCD"/>
    <w:rsid w:val="00462C79"/>
    <w:rsid w:val="00464ED2"/>
    <w:rsid w:val="00464FE3"/>
    <w:rsid w:val="00472939"/>
    <w:rsid w:val="00474BD5"/>
    <w:rsid w:val="0047514B"/>
    <w:rsid w:val="00477C87"/>
    <w:rsid w:val="00477DC0"/>
    <w:rsid w:val="00480B13"/>
    <w:rsid w:val="00494C04"/>
    <w:rsid w:val="00494C36"/>
    <w:rsid w:val="004A2696"/>
    <w:rsid w:val="004B3BB9"/>
    <w:rsid w:val="004B600A"/>
    <w:rsid w:val="004C2016"/>
    <w:rsid w:val="004C55FB"/>
    <w:rsid w:val="004D0336"/>
    <w:rsid w:val="004D0760"/>
    <w:rsid w:val="004D124F"/>
    <w:rsid w:val="004D2290"/>
    <w:rsid w:val="004D31AE"/>
    <w:rsid w:val="00514DD1"/>
    <w:rsid w:val="00517516"/>
    <w:rsid w:val="00520383"/>
    <w:rsid w:val="00522573"/>
    <w:rsid w:val="00535093"/>
    <w:rsid w:val="00542E8F"/>
    <w:rsid w:val="00565DF5"/>
    <w:rsid w:val="00585CA0"/>
    <w:rsid w:val="0059141D"/>
    <w:rsid w:val="005953E2"/>
    <w:rsid w:val="005B2CAE"/>
    <w:rsid w:val="005B6B07"/>
    <w:rsid w:val="005C3B91"/>
    <w:rsid w:val="005D1D6A"/>
    <w:rsid w:val="005F53D6"/>
    <w:rsid w:val="006061CF"/>
    <w:rsid w:val="00647722"/>
    <w:rsid w:val="00654BB8"/>
    <w:rsid w:val="006611E4"/>
    <w:rsid w:val="00664BAF"/>
    <w:rsid w:val="0068231F"/>
    <w:rsid w:val="006A2053"/>
    <w:rsid w:val="006A535B"/>
    <w:rsid w:val="006A5F4F"/>
    <w:rsid w:val="006C098D"/>
    <w:rsid w:val="006C4D14"/>
    <w:rsid w:val="006C6E43"/>
    <w:rsid w:val="006C75F8"/>
    <w:rsid w:val="006D00B9"/>
    <w:rsid w:val="006D7591"/>
    <w:rsid w:val="006E02E5"/>
    <w:rsid w:val="006F5AF5"/>
    <w:rsid w:val="00725451"/>
    <w:rsid w:val="00727EEA"/>
    <w:rsid w:val="00741445"/>
    <w:rsid w:val="00742C7E"/>
    <w:rsid w:val="0074317F"/>
    <w:rsid w:val="00746B4C"/>
    <w:rsid w:val="00756D0D"/>
    <w:rsid w:val="00765775"/>
    <w:rsid w:val="00767434"/>
    <w:rsid w:val="00793274"/>
    <w:rsid w:val="0079497E"/>
    <w:rsid w:val="007A2AD9"/>
    <w:rsid w:val="007D28D8"/>
    <w:rsid w:val="007E2588"/>
    <w:rsid w:val="007E46C1"/>
    <w:rsid w:val="007F1368"/>
    <w:rsid w:val="007F165F"/>
    <w:rsid w:val="007F53EE"/>
    <w:rsid w:val="007F5846"/>
    <w:rsid w:val="0080602D"/>
    <w:rsid w:val="00807150"/>
    <w:rsid w:val="00823602"/>
    <w:rsid w:val="008346AA"/>
    <w:rsid w:val="00836621"/>
    <w:rsid w:val="00840915"/>
    <w:rsid w:val="008479A9"/>
    <w:rsid w:val="008614CD"/>
    <w:rsid w:val="0086366F"/>
    <w:rsid w:val="0087342E"/>
    <w:rsid w:val="00873771"/>
    <w:rsid w:val="008756CD"/>
    <w:rsid w:val="008A5958"/>
    <w:rsid w:val="008B59C0"/>
    <w:rsid w:val="008F2765"/>
    <w:rsid w:val="00911B67"/>
    <w:rsid w:val="00923DAD"/>
    <w:rsid w:val="00935BD7"/>
    <w:rsid w:val="00940370"/>
    <w:rsid w:val="00942659"/>
    <w:rsid w:val="00951E79"/>
    <w:rsid w:val="00965AAC"/>
    <w:rsid w:val="00967486"/>
    <w:rsid w:val="00986A62"/>
    <w:rsid w:val="0099515B"/>
    <w:rsid w:val="009966FA"/>
    <w:rsid w:val="009B2279"/>
    <w:rsid w:val="009D1BE1"/>
    <w:rsid w:val="009F65BF"/>
    <w:rsid w:val="00A0678D"/>
    <w:rsid w:val="00A21C6F"/>
    <w:rsid w:val="00A24CB4"/>
    <w:rsid w:val="00A27BA0"/>
    <w:rsid w:val="00A35573"/>
    <w:rsid w:val="00A4141C"/>
    <w:rsid w:val="00A54129"/>
    <w:rsid w:val="00A5505A"/>
    <w:rsid w:val="00A566A1"/>
    <w:rsid w:val="00A57850"/>
    <w:rsid w:val="00A74B4C"/>
    <w:rsid w:val="00A86E76"/>
    <w:rsid w:val="00AD51A9"/>
    <w:rsid w:val="00AD578B"/>
    <w:rsid w:val="00AE6E41"/>
    <w:rsid w:val="00AF68B0"/>
    <w:rsid w:val="00AF7405"/>
    <w:rsid w:val="00B057BB"/>
    <w:rsid w:val="00B06DBD"/>
    <w:rsid w:val="00B55A9A"/>
    <w:rsid w:val="00B7063B"/>
    <w:rsid w:val="00B7314C"/>
    <w:rsid w:val="00B73C98"/>
    <w:rsid w:val="00BD3DC3"/>
    <w:rsid w:val="00BD4EB0"/>
    <w:rsid w:val="00BD67A2"/>
    <w:rsid w:val="00BE3104"/>
    <w:rsid w:val="00C00A7F"/>
    <w:rsid w:val="00C270F2"/>
    <w:rsid w:val="00C31403"/>
    <w:rsid w:val="00C3171D"/>
    <w:rsid w:val="00C33AA0"/>
    <w:rsid w:val="00C46588"/>
    <w:rsid w:val="00C47478"/>
    <w:rsid w:val="00C5342A"/>
    <w:rsid w:val="00C56092"/>
    <w:rsid w:val="00C57F95"/>
    <w:rsid w:val="00C64CAB"/>
    <w:rsid w:val="00C674B8"/>
    <w:rsid w:val="00C82CC2"/>
    <w:rsid w:val="00CB1B71"/>
    <w:rsid w:val="00CC2CCB"/>
    <w:rsid w:val="00CE4649"/>
    <w:rsid w:val="00CE66BA"/>
    <w:rsid w:val="00CF225E"/>
    <w:rsid w:val="00CF326D"/>
    <w:rsid w:val="00D016B7"/>
    <w:rsid w:val="00D242FA"/>
    <w:rsid w:val="00D65B3D"/>
    <w:rsid w:val="00D676FF"/>
    <w:rsid w:val="00D833E6"/>
    <w:rsid w:val="00D849FE"/>
    <w:rsid w:val="00DB41DE"/>
    <w:rsid w:val="00DB6B62"/>
    <w:rsid w:val="00E01211"/>
    <w:rsid w:val="00E02828"/>
    <w:rsid w:val="00E13DF5"/>
    <w:rsid w:val="00E41A10"/>
    <w:rsid w:val="00E50E16"/>
    <w:rsid w:val="00E53B9F"/>
    <w:rsid w:val="00E57120"/>
    <w:rsid w:val="00E60908"/>
    <w:rsid w:val="00E662F8"/>
    <w:rsid w:val="00E749A6"/>
    <w:rsid w:val="00E91B5C"/>
    <w:rsid w:val="00E93EFE"/>
    <w:rsid w:val="00EA3F6B"/>
    <w:rsid w:val="00EB1AF7"/>
    <w:rsid w:val="00ED2744"/>
    <w:rsid w:val="00ED45BE"/>
    <w:rsid w:val="00ED5D07"/>
    <w:rsid w:val="00EE19D6"/>
    <w:rsid w:val="00EE38BF"/>
    <w:rsid w:val="00F11C24"/>
    <w:rsid w:val="00F12C77"/>
    <w:rsid w:val="00F172BE"/>
    <w:rsid w:val="00F26269"/>
    <w:rsid w:val="00F56DCC"/>
    <w:rsid w:val="00F62149"/>
    <w:rsid w:val="00F648C8"/>
    <w:rsid w:val="00F64CFB"/>
    <w:rsid w:val="00F73B50"/>
    <w:rsid w:val="00F7416B"/>
    <w:rsid w:val="00F93697"/>
    <w:rsid w:val="00FA1950"/>
    <w:rsid w:val="00FA2600"/>
    <w:rsid w:val="00FB0079"/>
    <w:rsid w:val="00FD3BA1"/>
    <w:rsid w:val="00FD6513"/>
    <w:rsid w:val="00FE2362"/>
    <w:rsid w:val="00FE3575"/>
    <w:rsid w:val="00FE5D1B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2015-12-17T07:59:00Z</dcterms:created>
  <dcterms:modified xsi:type="dcterms:W3CDTF">2015-12-17T08:13:00Z</dcterms:modified>
</cp:coreProperties>
</file>