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F7" w:rsidRDefault="000D7CF7" w:rsidP="008D70C0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0CEB5D" wp14:editId="27AE3417">
            <wp:simplePos x="0" y="0"/>
            <wp:positionH relativeFrom="column">
              <wp:posOffset>-318135</wp:posOffset>
            </wp:positionH>
            <wp:positionV relativeFrom="paragraph">
              <wp:posOffset>-34290</wp:posOffset>
            </wp:positionV>
            <wp:extent cx="6139881" cy="9277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45"/>
                    <a:stretch/>
                  </pic:blipFill>
                  <pic:spPr bwMode="auto">
                    <a:xfrm>
                      <a:off x="0" y="0"/>
                      <a:ext cx="6139881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475B">
        <w:t xml:space="preserve">           </w:t>
      </w: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0D7CF7" w:rsidRDefault="000D7CF7" w:rsidP="008D70C0">
      <w:pPr>
        <w:spacing w:after="0"/>
        <w:jc w:val="center"/>
      </w:pPr>
    </w:p>
    <w:p w:rsidR="008D70C0" w:rsidRPr="002C1548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54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  (ЯСЛИ-САД) № 1 «РОМАШКА»</w:t>
      </w:r>
    </w:p>
    <w:p w:rsidR="008D70C0" w:rsidRPr="002C1548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54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ГОРОДСКОЙ</w:t>
      </w:r>
    </w:p>
    <w:p w:rsidR="008D70C0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548">
        <w:rPr>
          <w:rFonts w:ascii="Times New Roman" w:eastAsia="Times New Roman" w:hAnsi="Times New Roman"/>
          <w:b/>
          <w:sz w:val="24"/>
          <w:szCs w:val="24"/>
          <w:lang w:eastAsia="ru-RU"/>
        </w:rPr>
        <w:t>ОКРУГ  КРАСНОПЕРЕКОПСК</w:t>
      </w:r>
    </w:p>
    <w:p w:rsidR="008D70C0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:rsidR="008D70C0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70C0" w:rsidRDefault="008D70C0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70C0" w:rsidRDefault="008D70C0" w:rsidP="00432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70C0" w:rsidRDefault="008D70C0" w:rsidP="00432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8D70C0" w:rsidTr="005C5645">
        <w:tc>
          <w:tcPr>
            <w:tcW w:w="4077" w:type="dxa"/>
          </w:tcPr>
          <w:p w:rsidR="008D70C0" w:rsidRDefault="008D70C0" w:rsidP="00432F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Принято:</w:t>
            </w:r>
          </w:p>
          <w:p w:rsidR="00432FA3" w:rsidRDefault="00432FA3" w:rsidP="00432F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 заседании </w:t>
            </w:r>
          </w:p>
          <w:p w:rsidR="008D70C0" w:rsidRDefault="00432FA3" w:rsidP="00432F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Педагогического </w:t>
            </w:r>
            <w:r w:rsidR="008D70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совета</w:t>
            </w:r>
          </w:p>
          <w:p w:rsidR="008D70C0" w:rsidRDefault="008D70C0" w:rsidP="00432F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МБДОУ (ясли-сад) №1 «Ромашка»</w:t>
            </w:r>
          </w:p>
          <w:p w:rsidR="008D70C0" w:rsidRDefault="008D70C0" w:rsidP="00FB15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___ от </w:t>
            </w:r>
            <w:r w:rsidR="00FB15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07.10.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418" w:type="dxa"/>
          </w:tcPr>
          <w:p w:rsidR="008D70C0" w:rsidRDefault="008D70C0" w:rsidP="00432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8D70C0" w:rsidRDefault="008D70C0" w:rsidP="00432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8D70C0" w:rsidRDefault="008D70C0" w:rsidP="00432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Заведующий МБДОУ </w:t>
            </w:r>
          </w:p>
          <w:p w:rsidR="008D70C0" w:rsidRDefault="008D70C0" w:rsidP="00432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(ясли-сад) №1 «Ромашка»</w:t>
            </w:r>
          </w:p>
          <w:p w:rsidR="008D70C0" w:rsidRDefault="008D70C0" w:rsidP="00432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_____________Е.К.Петрова</w:t>
            </w:r>
          </w:p>
          <w:p w:rsidR="008D70C0" w:rsidRDefault="008D70C0" w:rsidP="00432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Приказ №______ от ________2019г.</w:t>
            </w:r>
          </w:p>
        </w:tc>
      </w:tr>
    </w:tbl>
    <w:p w:rsidR="008D70C0" w:rsidRDefault="008D70C0" w:rsidP="00432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1AA8" w:rsidRDefault="00991AA8" w:rsidP="00432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1AA8" w:rsidRPr="002C1548" w:rsidRDefault="00991AA8" w:rsidP="008D70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1AA8" w:rsidRPr="008D70C0" w:rsidRDefault="006E475B" w:rsidP="008D7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475B" w:rsidRDefault="006E475B" w:rsidP="008D7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о системе оценки индивидуального развития детей</w:t>
      </w:r>
    </w:p>
    <w:p w:rsidR="008D70C0" w:rsidRPr="008D70C0" w:rsidRDefault="008D70C0" w:rsidP="008D7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оценки индивидуального развития детей (далее - Положение) разработано </w:t>
      </w:r>
      <w:r w:rsidR="008D70C0">
        <w:rPr>
          <w:rFonts w:ascii="Times New Roman" w:hAnsi="Times New Roman" w:cs="Times New Roman"/>
          <w:sz w:val="28"/>
          <w:szCs w:val="28"/>
        </w:rPr>
        <w:t>для Муниципального дошкольного образовательного учреждения (ясли-сад) № 1 «Ромашка»</w:t>
      </w:r>
      <w:r w:rsidR="008D70C0" w:rsidRPr="00991AA8">
        <w:rPr>
          <w:rFonts w:ascii="Times New Roman" w:hAnsi="Times New Roman" w:cs="Times New Roman"/>
          <w:sz w:val="28"/>
          <w:szCs w:val="28"/>
        </w:rPr>
        <w:t xml:space="preserve"> </w:t>
      </w:r>
      <w:r w:rsidR="008D70C0">
        <w:rPr>
          <w:rFonts w:ascii="Times New Roman" w:hAnsi="Times New Roman" w:cs="Times New Roman"/>
          <w:sz w:val="28"/>
          <w:szCs w:val="28"/>
        </w:rPr>
        <w:t xml:space="preserve">(далее ДОУ) </w:t>
      </w:r>
      <w:r w:rsidRPr="008D70C0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документами Российской Федерации, Федеральным законом «Об образовании в Российской Федерации» от 29.12.2012 № 273; Приказом Минобрнауки России от 17.10.2013 №1155 «Об утверждении федерального государственного образовательного стандарта дошкольного образования» (далее – ФГОС ДО), а также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 мая 2015г. № 2/15); </w:t>
      </w:r>
    </w:p>
    <w:p w:rsidR="002A4E29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проведения оценки индивидуального развития детей в соответствии с ФГОС ДО, назначение, цели, задачи, критерии, показатели (индикаторы), способы, процедуры, инструменты осуществления оценки индивидуального развития детей в ДОО, а также хранения в архивах информации об этих результатах на бумажных и (или) электронных носителях.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1.3. Действие настоящего Положения распространяется на участников образовательного процесса: педагогических работников, участвующих в реализации образовательных отношений ДОО и родителей (законных представителей) детей.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1.4. Реализация основной общеобразовательной программы – образовательной программы дошкольного образования (далее – ООП ДО) предполагает внутреннюю оценку качества образовательной деятельности, в т.ч. оценку индивидуального развития детей. Такая оценка производится педагогическими работниками в рамках оценки индивидуального развития ребенка и лежит в основе дальнейшего планирования образовательной деятельности. Внутренняя система оценки качества образовательной деятельности исключает использование оценки индивидуального развития ребенка в контексте оценки работы ДОО.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1.5. Система оценки индивидуального развития детей представляет собой совокупность организационных процедур, норм и правил, диагностических и оценочных инструментов, обеспечивающих на единой основе оценку динамики развития детей, образовательных достижений воспитанников, эффективности реализации основной образовательной программы дошкольного образования по отношению к каждому ребенку с учетом запросов основных пользователей результатов системы оценки качества образования в ДОО. </w:t>
      </w:r>
    </w:p>
    <w:p w:rsidR="008C4BF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1.6. В условиях ДОО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ДО)</w:t>
      </w:r>
    </w:p>
    <w:p w:rsidR="008C4BF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: - социально-коммуникативное развитие;</w:t>
      </w:r>
    </w:p>
    <w:p w:rsidR="008C4BF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- познавательное развитие;</w:t>
      </w:r>
    </w:p>
    <w:p w:rsidR="008C4BF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речевое развитие; </w:t>
      </w:r>
    </w:p>
    <w:p w:rsidR="008C4BF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физическое развитие.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1.</w:t>
      </w:r>
      <w:r w:rsidR="005E20EA" w:rsidRPr="008D70C0">
        <w:rPr>
          <w:rFonts w:ascii="Times New Roman" w:hAnsi="Times New Roman" w:cs="Times New Roman"/>
          <w:sz w:val="28"/>
          <w:szCs w:val="28"/>
        </w:rPr>
        <w:t>7.</w:t>
      </w:r>
      <w:r w:rsidRPr="008D70C0">
        <w:rPr>
          <w:rFonts w:ascii="Times New Roman" w:hAnsi="Times New Roman" w:cs="Times New Roman"/>
          <w:sz w:val="28"/>
          <w:szCs w:val="28"/>
        </w:rPr>
        <w:t xml:space="preserve"> Возрастные характеристики достижений ребенка к 3-м годам и на этапе завершения уровня дошкольного образования представлены в виде целевых ориентиров дошкольного образования (в соответствии с ФГОС ДО).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1.</w:t>
      </w:r>
      <w:r w:rsidR="005E20EA" w:rsidRPr="008D70C0">
        <w:rPr>
          <w:rFonts w:ascii="Times New Roman" w:hAnsi="Times New Roman" w:cs="Times New Roman"/>
          <w:sz w:val="28"/>
          <w:szCs w:val="28"/>
        </w:rPr>
        <w:t xml:space="preserve">8. </w:t>
      </w:r>
      <w:r w:rsidRPr="008D70C0">
        <w:rPr>
          <w:rFonts w:ascii="Times New Roman" w:hAnsi="Times New Roman" w:cs="Times New Roman"/>
          <w:sz w:val="28"/>
          <w:szCs w:val="28"/>
        </w:rPr>
        <w:t xml:space="preserve"> Результаты используются исключительно для решения следующих образовательных задач: </w:t>
      </w:r>
    </w:p>
    <w:p w:rsidR="005E20EA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- индивидуальной работы по воспитанию и образованию каждого ребенка;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- оптимизации работы с группой детей.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1.</w:t>
      </w:r>
      <w:r w:rsidR="005E20EA" w:rsidRPr="008D70C0">
        <w:rPr>
          <w:rFonts w:ascii="Times New Roman" w:hAnsi="Times New Roman" w:cs="Times New Roman"/>
          <w:sz w:val="28"/>
          <w:szCs w:val="28"/>
        </w:rPr>
        <w:t>9</w:t>
      </w:r>
      <w:r w:rsidRPr="008D70C0">
        <w:rPr>
          <w:rFonts w:ascii="Times New Roman" w:hAnsi="Times New Roman" w:cs="Times New Roman"/>
          <w:sz w:val="28"/>
          <w:szCs w:val="28"/>
        </w:rPr>
        <w:t>. Положение определяет права, обязанности и ответственность участников образовательных отношений в ходе проведения процедуры оценки индивидуального развития детей – педагогической диагностики. 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ДО.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1.</w:t>
      </w:r>
      <w:r w:rsidR="005E20EA" w:rsidRPr="008D70C0">
        <w:rPr>
          <w:rFonts w:ascii="Times New Roman" w:hAnsi="Times New Roman" w:cs="Times New Roman"/>
          <w:sz w:val="28"/>
          <w:szCs w:val="28"/>
        </w:rPr>
        <w:t>10</w:t>
      </w:r>
      <w:r w:rsidRPr="008D70C0">
        <w:rPr>
          <w:rFonts w:ascii="Times New Roman" w:hAnsi="Times New Roman" w:cs="Times New Roman"/>
          <w:sz w:val="28"/>
          <w:szCs w:val="28"/>
        </w:rPr>
        <w:t xml:space="preserve">. Срок действия Положения не ограничен. Данное Положение действует до принятия нового.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2.Цели и задачи оценки индивидуального развития детей</w:t>
      </w: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2.1. Оценка индивидуального развития детей, динамики их развития и образовательных достижений в ходе образовательной деятельности, основанная на методе наблюдения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 в ДОО. </w:t>
      </w:r>
    </w:p>
    <w:p w:rsidR="00343E9D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2.2. Результаты проведения педагогической диагностики могут использоваться для решения следующих образовательных задач: </w:t>
      </w:r>
    </w:p>
    <w:p w:rsidR="00343E9D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индивидуализации образования (в т.ч. поддержки каждого ребенка, построения его образовательной траектории); </w:t>
      </w:r>
    </w:p>
    <w:p w:rsidR="00A81D98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детей. </w:t>
      </w:r>
    </w:p>
    <w:p w:rsidR="002A4E29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детей: </w:t>
      </w:r>
    </w:p>
    <w:p w:rsidR="00343E9D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поддерживает ценности развития и позитивной социализации ребенка дошкольного возраста; </w:t>
      </w:r>
      <w:r w:rsidR="00343E9D"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учитывает факт разнообразия путей развития ребенка в современных условиях.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3. Организация проведения оценки индивидуального развития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3.1. Оценка индивидуального развития детей осуществляется через педагогическое наблюдение, беседы, анализ продуктов детской деятельности, организуемые воспитателями и специалистами всех возрастных групп регулярно в течение года. («Индивидуальное развитие» и «индивидуализация образования» – не одно и то же). 2 раза в год (в сентябре и апреле текущего учебного года) подводятся итоги проведения оценки индивидуального развития детей в рамках образовательной деятельности.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3.2. В качестве показателей оценки индивидуального развития детей используются научно обоснованные методики, соответствующие положениям ФГОС ДО, ООП ДО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3.3. В ходе педагогической диагностики индивидуальное развитие детей оценивается по соответствующим показателям (индикаторам) во всех пяти образовательных областях (социально-коммуникативное, познавательное, речевое, художественно – эстетическое, физическое развитие) и отмечается в «Картах развития ребенка» и «Детском портфолио», фиксирующих достижения ребенка в ходе образовательной деятельности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3.4. Результаты педагогической ди</w:t>
      </w:r>
      <w:r w:rsidR="002A4E29">
        <w:rPr>
          <w:rFonts w:ascii="Times New Roman" w:hAnsi="Times New Roman" w:cs="Times New Roman"/>
          <w:sz w:val="28"/>
          <w:szCs w:val="28"/>
        </w:rPr>
        <w:t>агностики оформляются в форме «Индивидуальной к</w:t>
      </w:r>
      <w:r w:rsidRPr="008D70C0">
        <w:rPr>
          <w:rFonts w:ascii="Times New Roman" w:hAnsi="Times New Roman" w:cs="Times New Roman"/>
          <w:sz w:val="28"/>
          <w:szCs w:val="28"/>
        </w:rPr>
        <w:t>арты развития ребенка», утвержденной заведующим ДОО</w:t>
      </w:r>
      <w:r w:rsidR="002A4E29">
        <w:rPr>
          <w:rFonts w:ascii="Times New Roman" w:hAnsi="Times New Roman" w:cs="Times New Roman"/>
          <w:sz w:val="28"/>
          <w:szCs w:val="28"/>
        </w:rPr>
        <w:t>( приложение 1)</w:t>
      </w:r>
      <w:r w:rsidRPr="008D70C0">
        <w:rPr>
          <w:rFonts w:ascii="Times New Roman" w:hAnsi="Times New Roman" w:cs="Times New Roman"/>
          <w:sz w:val="28"/>
          <w:szCs w:val="28"/>
        </w:rPr>
        <w:t>.</w:t>
      </w:r>
    </w:p>
    <w:p w:rsidR="00DB0098" w:rsidRPr="008D70C0" w:rsidRDefault="002A4E29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3.5. Ведение «Индивидуальной к</w:t>
      </w:r>
      <w:r w:rsidR="006E475B" w:rsidRPr="008D70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475B" w:rsidRPr="008D70C0">
        <w:rPr>
          <w:rFonts w:ascii="Times New Roman" w:hAnsi="Times New Roman" w:cs="Times New Roman"/>
          <w:sz w:val="28"/>
          <w:szCs w:val="28"/>
        </w:rPr>
        <w:t xml:space="preserve"> развития ребенка» осуществляется педагогами групп на каждого воспитанника, начиная с раннего возраста, на электронном и/или бумажном носителях.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3.6. Содержание индивидуальной работы по результатам проведенной педагогической диагностики отражается на спе</w:t>
      </w:r>
      <w:r w:rsidR="002A4E29">
        <w:rPr>
          <w:rFonts w:ascii="Times New Roman" w:hAnsi="Times New Roman" w:cs="Times New Roman"/>
          <w:sz w:val="28"/>
          <w:szCs w:val="28"/>
        </w:rPr>
        <w:t>циальном листе рекомендаций в «Индивидуальной к</w:t>
      </w:r>
      <w:r w:rsidRPr="008D70C0">
        <w:rPr>
          <w:rFonts w:ascii="Times New Roman" w:hAnsi="Times New Roman" w:cs="Times New Roman"/>
          <w:sz w:val="28"/>
          <w:szCs w:val="28"/>
        </w:rPr>
        <w:t>арте развития ребенка», согласуется с родителями (законными представителями) ребенка (на бумажном носителе) под подпись и отметку родителей (законных представителей) о дате ознакомления с ходом и результатами индивидуального развития ребенка в ходе образовательной деятельности.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4. Права участников образовательных отношений</w:t>
      </w: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4.1. Педагогические работники имеют право на проведение оценки индивидуального развития детей ДОО. в рамках педагогической диагностики, связанной с оценкой эффективности педагогических действий и лежащей в основе их дальнейшего планирования.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4.2.Родители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образовательной деятельности. </w:t>
      </w:r>
    </w:p>
    <w:p w:rsidR="006E475B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>5.Обязанности участников образовательных отношений</w:t>
      </w: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5.1.Педагогические работники обязаны: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- проводить оценку индивидуального развития детей в рамках образовательной деятельности в соответствии с утвержденным настоящим Положением и подводить итоги с п</w:t>
      </w:r>
      <w:r w:rsidR="002A4E29">
        <w:rPr>
          <w:rFonts w:ascii="Times New Roman" w:hAnsi="Times New Roman" w:cs="Times New Roman"/>
          <w:sz w:val="28"/>
          <w:szCs w:val="28"/>
        </w:rPr>
        <w:t>ериодичностью – 2 раза в год (с 1 по 10 октября</w:t>
      </w:r>
      <w:r w:rsidRPr="008D70C0">
        <w:rPr>
          <w:rFonts w:ascii="Times New Roman" w:hAnsi="Times New Roman" w:cs="Times New Roman"/>
          <w:sz w:val="28"/>
          <w:szCs w:val="28"/>
        </w:rPr>
        <w:t xml:space="preserve"> и </w:t>
      </w:r>
      <w:r w:rsidR="002A4E29">
        <w:rPr>
          <w:rFonts w:ascii="Times New Roman" w:hAnsi="Times New Roman" w:cs="Times New Roman"/>
          <w:sz w:val="28"/>
          <w:szCs w:val="28"/>
        </w:rPr>
        <w:t>с 20 по 30 апреля</w:t>
      </w:r>
      <w:r w:rsidRPr="008D70C0">
        <w:rPr>
          <w:rFonts w:ascii="Times New Roman" w:hAnsi="Times New Roman" w:cs="Times New Roman"/>
          <w:sz w:val="28"/>
          <w:szCs w:val="28"/>
        </w:rPr>
        <w:t xml:space="preserve"> текущего учебного года);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вносить результаты педагогической диагностики в сводные листы освоения детьми ООП ДО по каждой возрастной группе на начало и конец учебного года – журнал диагностики в бумажном и (или) электронном формате;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- регулярно в течение года вно</w:t>
      </w:r>
      <w:r w:rsidR="002A4E29">
        <w:rPr>
          <w:rFonts w:ascii="Times New Roman" w:hAnsi="Times New Roman" w:cs="Times New Roman"/>
          <w:sz w:val="28"/>
          <w:szCs w:val="28"/>
        </w:rPr>
        <w:t>сить соответствующие данные в «Индивидуальные к</w:t>
      </w:r>
      <w:r w:rsidRPr="008D70C0">
        <w:rPr>
          <w:rFonts w:ascii="Times New Roman" w:hAnsi="Times New Roman" w:cs="Times New Roman"/>
          <w:sz w:val="28"/>
          <w:szCs w:val="28"/>
        </w:rPr>
        <w:t xml:space="preserve">арты развития ребенка»;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обеспечивать хранение диагностических данных по каждому ребенку в архиве детского сада на протяжении всего периода пребывания воспитанника в ДОО; </w:t>
      </w:r>
    </w:p>
    <w:p w:rsidR="00004F89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обеспечивать право родителей (законных представителей) на ознакомление с ходом, содержанием и оценкой результатов образовательной деятельности в ДОО, а также (в индивидуальном порядке) с диагностическими данными их ребенка; 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- ежегодно предоставлять заместителю заведующего </w:t>
      </w:r>
      <w:r w:rsidR="002A4E29">
        <w:rPr>
          <w:rFonts w:ascii="Times New Roman" w:hAnsi="Times New Roman" w:cs="Times New Roman"/>
          <w:sz w:val="28"/>
          <w:szCs w:val="28"/>
        </w:rPr>
        <w:t xml:space="preserve">(старшему воспитателю) </w:t>
      </w:r>
      <w:r w:rsidRPr="008D70C0">
        <w:rPr>
          <w:rFonts w:ascii="Times New Roman" w:hAnsi="Times New Roman" w:cs="Times New Roman"/>
          <w:sz w:val="28"/>
          <w:szCs w:val="28"/>
        </w:rPr>
        <w:t>отчет о развитии воспитанников в рамках освоения ООП ДО ДОО в соответствующей возрастной группе с целью общего анализа и вынесения информации на итоговый Педагогический совет.</w:t>
      </w:r>
    </w:p>
    <w:p w:rsidR="00BB2CB0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5.2.З</w:t>
      </w:r>
      <w:r w:rsidR="002A4E29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Pr="008D70C0">
        <w:rPr>
          <w:rFonts w:ascii="Times New Roman" w:hAnsi="Times New Roman" w:cs="Times New Roman"/>
          <w:sz w:val="28"/>
          <w:szCs w:val="28"/>
        </w:rPr>
        <w:t>ДОО обязан:</w:t>
      </w:r>
    </w:p>
    <w:p w:rsidR="00BB2CB0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- обеспечивать наличие «Карт развития ребенка</w:t>
      </w:r>
      <w:r w:rsidR="002A4E29">
        <w:rPr>
          <w:rFonts w:ascii="Times New Roman" w:hAnsi="Times New Roman" w:cs="Times New Roman"/>
          <w:sz w:val="28"/>
          <w:szCs w:val="28"/>
        </w:rPr>
        <w:t>»</w:t>
      </w:r>
      <w:r w:rsidRPr="008D70C0">
        <w:rPr>
          <w:rFonts w:ascii="Times New Roman" w:hAnsi="Times New Roman" w:cs="Times New Roman"/>
          <w:sz w:val="28"/>
          <w:szCs w:val="28"/>
        </w:rPr>
        <w:t xml:space="preserve"> во всех возрастных группах ДОО; </w:t>
      </w:r>
      <w:r w:rsidR="00BB2CB0"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CB0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- проводить анализ результатов педагогической диагностики и предоставлять сводную информацию об особенностях освоения детьми ООП ДО на итоговый Педагогический совет;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- осуществлять контроль и методическую помощь педагогам в проведении педагогической диагностики и оформлении соответствующей документации.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b/>
          <w:sz w:val="28"/>
          <w:szCs w:val="28"/>
        </w:rPr>
        <w:t xml:space="preserve"> 6. Ответственность</w:t>
      </w: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6.1. Ответственность за организацию комплексной работы по осуществлению оценки индивидуального развития детей в образовательной деятельности несет заведующий ДОО. 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конфиденциальность предоставления информации о ходе и результатах образования каждого ребенка.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 </w:t>
      </w:r>
      <w:r w:rsidRPr="008D70C0">
        <w:rPr>
          <w:rFonts w:ascii="Times New Roman" w:hAnsi="Times New Roman" w:cs="Times New Roman"/>
          <w:b/>
          <w:sz w:val="28"/>
          <w:szCs w:val="28"/>
        </w:rPr>
        <w:t xml:space="preserve">7. Делопроизводство </w:t>
      </w:r>
    </w:p>
    <w:p w:rsidR="00587A08" w:rsidRPr="008D70C0" w:rsidRDefault="00432FA3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И</w:t>
      </w:r>
      <w:r w:rsidR="002A4E29">
        <w:rPr>
          <w:rFonts w:ascii="Times New Roman" w:hAnsi="Times New Roman" w:cs="Times New Roman"/>
          <w:sz w:val="28"/>
          <w:szCs w:val="28"/>
        </w:rPr>
        <w:t>ндивидуальные к</w:t>
      </w:r>
      <w:r w:rsidR="006E475B" w:rsidRPr="008D70C0">
        <w:rPr>
          <w:rFonts w:ascii="Times New Roman" w:hAnsi="Times New Roman" w:cs="Times New Roman"/>
          <w:sz w:val="28"/>
          <w:szCs w:val="28"/>
        </w:rPr>
        <w:t xml:space="preserve">арты развития ребенка хранятся в группах до окончания периода их пребывания в ДОО. </w:t>
      </w:r>
    </w:p>
    <w:p w:rsidR="00587A08" w:rsidRPr="008D70C0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>7.2.Сводные листы педагогической диагностики по возрастным группам, не содержащие индивидуальные сведения по воспитанникам, хранятся в бумажном виде в методическом кабинете у заместителя заведующего</w:t>
      </w:r>
      <w:r w:rsidR="002A4E29">
        <w:rPr>
          <w:rFonts w:ascii="Times New Roman" w:hAnsi="Times New Roman" w:cs="Times New Roman"/>
          <w:sz w:val="28"/>
          <w:szCs w:val="28"/>
        </w:rPr>
        <w:t>( старшего воспитателя)</w:t>
      </w:r>
      <w:r w:rsidRPr="008D70C0">
        <w:rPr>
          <w:rFonts w:ascii="Times New Roman" w:hAnsi="Times New Roman" w:cs="Times New Roman"/>
          <w:sz w:val="28"/>
          <w:szCs w:val="28"/>
        </w:rPr>
        <w:t xml:space="preserve"> не менее 5 лет. </w:t>
      </w:r>
    </w:p>
    <w:p w:rsidR="00F94F24" w:rsidRPr="002A4E29" w:rsidRDefault="006E475B" w:rsidP="008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C0">
        <w:rPr>
          <w:rFonts w:ascii="Times New Roman" w:hAnsi="Times New Roman" w:cs="Times New Roman"/>
          <w:sz w:val="28"/>
          <w:szCs w:val="28"/>
        </w:rPr>
        <w:t xml:space="preserve">7.3. Форма учета индивидуального развития детей («Карта развития ребенка», «Детское портфолио») в рамках образовательной деятельности утверждается отдельным </w:t>
      </w:r>
      <w:r w:rsidRPr="002A4E29">
        <w:rPr>
          <w:rFonts w:ascii="Times New Roman" w:hAnsi="Times New Roman" w:cs="Times New Roman"/>
          <w:sz w:val="28"/>
          <w:szCs w:val="28"/>
        </w:rPr>
        <w:t>приказом заведующего ДОО и может быть изменена в соответствии с изменениями в законодательстве, а так</w:t>
      </w:r>
      <w:r w:rsidR="00F94F24" w:rsidRPr="002A4E29">
        <w:rPr>
          <w:rFonts w:ascii="Times New Roman" w:hAnsi="Times New Roman" w:cs="Times New Roman"/>
          <w:sz w:val="28"/>
          <w:szCs w:val="28"/>
        </w:rPr>
        <w:t>же с ООП и Устава.</w:t>
      </w:r>
    </w:p>
    <w:p w:rsidR="00F94F24" w:rsidRDefault="00F94F24"/>
    <w:sectPr w:rsidR="00F94F24" w:rsidSect="00FB158E"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4B" w:rsidRDefault="00FB014B" w:rsidP="00FB158E">
      <w:pPr>
        <w:spacing w:after="0" w:line="240" w:lineRule="auto"/>
      </w:pPr>
      <w:r>
        <w:separator/>
      </w:r>
    </w:p>
  </w:endnote>
  <w:endnote w:type="continuationSeparator" w:id="0">
    <w:p w:rsidR="00FB014B" w:rsidRDefault="00FB014B" w:rsidP="00FB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527397"/>
      <w:docPartObj>
        <w:docPartGallery w:val="Page Numbers (Bottom of Page)"/>
        <w:docPartUnique/>
      </w:docPartObj>
    </w:sdtPr>
    <w:sdtEndPr/>
    <w:sdtContent>
      <w:p w:rsidR="00FB158E" w:rsidRDefault="00FB1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14B">
          <w:rPr>
            <w:noProof/>
          </w:rPr>
          <w:t>1</w:t>
        </w:r>
        <w:r>
          <w:fldChar w:fldCharType="end"/>
        </w:r>
      </w:p>
    </w:sdtContent>
  </w:sdt>
  <w:p w:rsidR="00FB158E" w:rsidRDefault="00FB15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4B" w:rsidRDefault="00FB014B" w:rsidP="00FB158E">
      <w:pPr>
        <w:spacing w:after="0" w:line="240" w:lineRule="auto"/>
      </w:pPr>
      <w:r>
        <w:separator/>
      </w:r>
    </w:p>
  </w:footnote>
  <w:footnote w:type="continuationSeparator" w:id="0">
    <w:p w:rsidR="00FB014B" w:rsidRDefault="00FB014B" w:rsidP="00FB1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75B"/>
    <w:rsid w:val="00004F89"/>
    <w:rsid w:val="000D7CF7"/>
    <w:rsid w:val="00135D7B"/>
    <w:rsid w:val="002A4E29"/>
    <w:rsid w:val="002F1661"/>
    <w:rsid w:val="00334375"/>
    <w:rsid w:val="00343E9D"/>
    <w:rsid w:val="00352059"/>
    <w:rsid w:val="00392F2E"/>
    <w:rsid w:val="00432FA3"/>
    <w:rsid w:val="004A1AE8"/>
    <w:rsid w:val="00513766"/>
    <w:rsid w:val="005554BD"/>
    <w:rsid w:val="00587A08"/>
    <w:rsid w:val="005B561F"/>
    <w:rsid w:val="005E20EA"/>
    <w:rsid w:val="00626A5D"/>
    <w:rsid w:val="006E475B"/>
    <w:rsid w:val="007A12DB"/>
    <w:rsid w:val="00891D80"/>
    <w:rsid w:val="008C4BF8"/>
    <w:rsid w:val="008D70C0"/>
    <w:rsid w:val="009670B8"/>
    <w:rsid w:val="00991AA8"/>
    <w:rsid w:val="009F1878"/>
    <w:rsid w:val="00A81D98"/>
    <w:rsid w:val="00AB7979"/>
    <w:rsid w:val="00AC31F4"/>
    <w:rsid w:val="00AD1832"/>
    <w:rsid w:val="00B32081"/>
    <w:rsid w:val="00BB2CB0"/>
    <w:rsid w:val="00C10D18"/>
    <w:rsid w:val="00C149D8"/>
    <w:rsid w:val="00C247BC"/>
    <w:rsid w:val="00C2713C"/>
    <w:rsid w:val="00D12A82"/>
    <w:rsid w:val="00D51B13"/>
    <w:rsid w:val="00D616D9"/>
    <w:rsid w:val="00DB0098"/>
    <w:rsid w:val="00F909E3"/>
    <w:rsid w:val="00F94F24"/>
    <w:rsid w:val="00FB014B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58E"/>
  </w:style>
  <w:style w:type="paragraph" w:styleId="a6">
    <w:name w:val="footer"/>
    <w:basedOn w:val="a"/>
    <w:link w:val="a7"/>
    <w:uiPriority w:val="99"/>
    <w:unhideWhenUsed/>
    <w:rsid w:val="00FB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58E"/>
  </w:style>
  <w:style w:type="paragraph" w:styleId="a8">
    <w:name w:val="Balloon Text"/>
    <w:basedOn w:val="a"/>
    <w:link w:val="a9"/>
    <w:uiPriority w:val="99"/>
    <w:semiHidden/>
    <w:unhideWhenUsed/>
    <w:rsid w:val="00F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1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25</cp:revision>
  <cp:lastPrinted>2019-10-06T18:11:00Z</cp:lastPrinted>
  <dcterms:created xsi:type="dcterms:W3CDTF">2019-09-03T12:33:00Z</dcterms:created>
  <dcterms:modified xsi:type="dcterms:W3CDTF">2019-10-23T17:52:00Z</dcterms:modified>
</cp:coreProperties>
</file>