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A603AB"/>
          <w:sz w:val="72"/>
          <w:szCs w:val="72"/>
        </w:rPr>
      </w:pP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Картотека</w:t>
      </w: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дидактических игр</w:t>
      </w:r>
    </w:p>
    <w:p w:rsidR="0059221E" w:rsidRPr="000F7274" w:rsidRDefault="0059221E" w:rsidP="000F727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</w:pPr>
      <w:r w:rsidRPr="0059221E"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  <w:t>по развитию ре</w:t>
      </w:r>
      <w:r w:rsidR="000F7274"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  <w:t>чи</w:t>
      </w:r>
    </w:p>
    <w:p w:rsidR="0059221E" w:rsidRPr="00F55FE8" w:rsidRDefault="0059221E" w:rsidP="0059221E">
      <w:pPr>
        <w:pStyle w:val="a5"/>
        <w:spacing w:before="0" w:beforeAutospacing="0" w:after="0" w:afterAutospacing="0"/>
        <w:jc w:val="center"/>
        <w:rPr>
          <w:i/>
          <w:sz w:val="72"/>
          <w:szCs w:val="72"/>
        </w:rPr>
      </w:pPr>
    </w:p>
    <w:p w:rsidR="0059221E" w:rsidRDefault="0059221E">
      <w:r w:rsidRPr="0059221E">
        <w:rPr>
          <w:noProof/>
          <w:lang w:eastAsia="ru-RU"/>
        </w:rPr>
        <w:drawing>
          <wp:inline distT="0" distB="0" distL="0" distR="0">
            <wp:extent cx="5940425" cy="5385363"/>
            <wp:effectExtent l="19050" t="0" r="3175" b="0"/>
            <wp:docPr id="81" name="Рисунок 1" descr="C:\Users\Сергей\Downloads\для дид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для дид и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1E" w:rsidRDefault="0059221E"/>
    <w:p w:rsidR="0059221E" w:rsidRDefault="0059221E"/>
    <w:p w:rsidR="0059221E" w:rsidRDefault="0059221E"/>
    <w:p w:rsidR="0059221E" w:rsidRPr="00B95DCF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DCF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«ЧУДЕСНЫЙ МЕШОЧЕК»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Материалы: заяц, морковь, огурец, яблоко, помидор, мешочек.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Скажем детям примерно следующее: «К нам в детский сад пришел заяц.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Зайка-побегайка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что у тебя в мешке? Можно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смотреть? Что это? (Морковка.) Какая морковка? (Длинная, красная.) Кладем морковь на стол. А это что? (Огурец.) Какой огурец?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помидор, яблоко и др.)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даться, что у зайки в лапе. Слушайте внимательно. Она 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ная, красная. Что это? (Морковь.) Он зеленый, длинный. Что это? (Огурец.) Оно круглое, красное. Что это? (Яблоко.) Он круглый, красный. Что это?  (Помидор.)»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найдите и положите в мешочек овощи. Что осталось? (Яблоко.) Яблоки — это фрукты. Спасибо, заяц, что пришел к нам. До свидания».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«РАЗНОЦВЕТНЫЙ СУНДУЧОК»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учим ориентироваться на окончание при согласовании слов в роде.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сундучок, предметные картинки: яйцо, печенье, варенье, яблоко, полотенце и другие предметы, обозначенные существи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тельными среднего и женского рода, по числу детей.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стол сундучок с картинками. Предложим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тям вынимать картинки по одной, будем задавать при этом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том случае, если на картинках будут изображены 2—3 предмета, игра приобретет новый смысл: ребенок сможет поуп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ражняться в образовании форм именительного падежа множест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«ТЕРЕМОК»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окончание глагола в прошедшем време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 при согласовании его с существительным.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деревянный теремок, игрушечные животные: мышка,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гушка, зайчик, лисичка, волк, медведь.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ковре теремок. Возле теремка рассадим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 Будем рассказывать сказку, побуждая детей принимать участие в рассказывании.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Стоит в поле теремок. Прибежала к теремку ... кто? Пра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вильно, мышка. (Дети подсказывают, ориентируясь на значение глагола и его окончание.) «Кто-кто в теремочке живет?» Нико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го нет. Стала мышка в теремочке жить.</w:t>
      </w:r>
      <w:r w:rsidRPr="00B95DCF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 xml:space="preserve">Прискакала к теремку ... лягушка. И т. д. В заключение подведем итог:—   Послушайте, как мы говорим: лягушка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прискакала, </w:t>
      </w:r>
      <w:r w:rsidRPr="00F55FE8">
        <w:rPr>
          <w:rFonts w:ascii="Times New Roman" w:hAnsi="Times New Roman" w:cs="Times New Roman"/>
          <w:sz w:val="28"/>
          <w:szCs w:val="28"/>
        </w:rPr>
        <w:t>а зай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прискакал; </w:t>
      </w:r>
      <w:r w:rsidRPr="00F55FE8">
        <w:rPr>
          <w:rFonts w:ascii="Times New Roman" w:hAnsi="Times New Roman" w:cs="Times New Roman"/>
          <w:sz w:val="28"/>
          <w:szCs w:val="28"/>
        </w:rPr>
        <w:t xml:space="preserve">лисичка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прибежала, </w:t>
      </w:r>
      <w:r w:rsidRPr="00F55FE8">
        <w:rPr>
          <w:rFonts w:ascii="Times New Roman" w:hAnsi="Times New Roman" w:cs="Times New Roman"/>
          <w:sz w:val="28"/>
          <w:szCs w:val="28"/>
        </w:rPr>
        <w:t xml:space="preserve">а волк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прибежал.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«ЧЕГО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родительного падежа мно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жественного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пары предметов: матрешки, пирамидки (большая и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ленькая), ленточки (разного цвета и разного размера—длин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 и короткая), лошадки, утята, Буратино, мешок.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Перед детьми появляется Буратино с мешком. Он говорит, что принес ребятам игрушки. Дети рассматривают игрушки.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зывают их. Выставляют на столе.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Комментируем: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игрушек не стало: матрешек, пирамидок, утят или чего-то другого.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столе остаются три пары предметов: матрешки, пирамид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ки, лошадки. Дети закрывают глаза. Прячем матрешек, а на их место кладем ленточки. («Кого не стало?») Затем прячем 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точки, а на их место ставим пирамидки. («Чего не стало?») И т. д. Наконец убираем все игрушки и спрашиваем: «Каких игрушек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«ГДЕ НАШИ РУЧКИ?»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родительного падежа мно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жественного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сидят на стульчиках. Обратимся к ним, приглашая интонацией к шутке, игре: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Где наши ручки? Нет наших ручек!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(Прячем руки за спину.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Дети делают то же самое.)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Вот наши ручки! (Показываем руки, играем пальцами.)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наши ножки? Нет наших ножек! (Дети прячут ноги под стул.) Вот наши ножки!  (Топают ножками.)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же наши ручки? Чего нет?  (Ручек.)  Вот наши ручки! -  Где   же   наши   ножки?   Чего   нет?    (Ножек.)    Вот   наши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ножки!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sz w:val="28"/>
          <w:szCs w:val="28"/>
        </w:rPr>
        <w:t>«ПОРУЧЕНИЯ»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повелительного наклоне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ния глаголов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скакать, ехать.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мышка, мишка.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грузовик и мышку с мишкой. Обращаемся к детям: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  —  Олег, кого ты хочешь попросить, мышку или мишку? О чем ты попросишь?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продолжается до тех пор, пока у детей не иссякнет к ней интерес.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«ЛОТО»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множественного числа су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ществительных  (в именительном и родительном падежах).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Раздаем детям картинки, оставляя у себя парные. Объясняем условия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конце игры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проигравшим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  (у кого на руках нет картинок) предлагаются шуточные задания: попрыгать на одной ножке,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соко подпрыгнуть, присесть три раза и т. п. Задания придумываем вместе с детьми.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«МИШКА, ЛЯГ!»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упражняться в образовании форм повелительного наклонения глаголов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лежать, петь.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плюшевый медвежонок (озвученная игрушка).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  гости   к  детям   приходит медвежонок. Рассказываем, что он умеет выполнять поручения. Медвежонка можно попросить: «Мишка, ляг на бочок... ляг на спинку... ляг на животик». Еще он умеет петь, только надо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просить: «Мишка, спой!» (Рас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сказ сопровождается действия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 с игрушкой.)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 желанию детей медве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жонок выполняет разные зада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ния.  Если ребенок затрудняется сформулировать задание, задаем наводящие вопросы: «Ты хочешь, чтобы мишка лег? На животик или на спинку? Давай скажем вместе: мишка, ляг на животик».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Можно давать медвежонку и другие задания: поезжай (с гор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ки), поскачи, попляши, напиши письмо   и др.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«ДРУЖНЫЕ РЕБЯТА»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названия взрослых животных с названиями их детенышей, активизировать в речи названия детенышей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белка и лиса.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Объясним детям содержание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Сейчас мы поиграем в игру «Дружные ребята». Встаньте в пары. Теперь постройтесь в две колонны. Первая колонна — бельчата, вторая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лисята. Вот ваши домики (ставим в разных концах комнаты стулья, на которые сажаем белку и лису). Если услышите танцевальную музыку, танцуйте и бегите — резвитесь на лужайке. При команде «Опасно!» бегите домой к своим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мам. Выигрывает тот, кто скорее соберется.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повторяется 3—4 раза.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«ПРЯТКИ»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правильно использовать в речи предлоги с пространствен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ным значением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, на, около, под, перед).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мишка, мышка.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гостях у детей снова мишка и мышка. Гости стали играть в прятки. Мишка водит, а мышка прячется. Предлагаем детям закрыть глаза. Говорим: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Мышонок спрятался. Откройте глаза. Мишка ищет: «Где же мышонок? Он, наверное, под машиной?» Нет. Где же он, ребята? (В кабине.)  Вон он куда забрался!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Закройте снова глаза, мышонок опять будет прятаться. (Са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жаем мышонка на кабину.) Где же мышонок? Ребята, подска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жите мишке!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Аналогичным образом дети отыскивают вместе с мишкой мы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шонка, который прячется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машиной,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около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машины,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перед </w:t>
      </w:r>
      <w:r w:rsidRPr="00F55FE8">
        <w:rPr>
          <w:rFonts w:ascii="Times New Roman" w:hAnsi="Times New Roman" w:cs="Times New Roman"/>
          <w:sz w:val="28"/>
          <w:szCs w:val="28"/>
        </w:rPr>
        <w:t>машиной.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Игры и упражнения с грамматическим содержанием можно включать в сценарии коллективных занятий, а можно прово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дить по желанию детей с небольшими подгруппами в часы 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суга. С детьми можно организовывать игры, с помощью которых они учились бы соотносить производящее и производное слова.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циальных дидактических играх.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«БУДУТ НА ЗИМУ ДРОВА, ГУСИ»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названия действий с собственными движениями.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встают парами, лицом друг к другу, взяв друг друга за правую руку. Декламируют стихотворение, имитируя движения пильщиков  (двигают сомкнутыми руками от одного к другому).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Мы сейчас бревно распилим. Пилим-пилим, пилим-пилим, Раз-два!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Раз-двй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 Будут на зиму дрова.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(Е. Благинина.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Будут на зиму дрова.)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Далее дети вместе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взрослым декламируют стихотворение, сопровождая декламацию игрой пальцами рук.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ладошки? Тут?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Тут.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На ладошке пруд?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Пруд.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Палец большой — Это гусь молодой. Указательный — поймал.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— гуся ощипал,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Этот палец суп варил  (сварил).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Самый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меньший—печь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топил  (истопил).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Полетел гусь в рот,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оттуда в живот...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Вот.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Калмыкская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народная песенка, пер.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Н. Гребнева.)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вопрос взрослого: «Где ладошки? Тут?»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ети протяги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 руки вперед ладонями вверх. Далее они произносят текст вместе с ведущим, загибая пальцы в порядке, указанном в сти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хотворении (от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 мизинцу). На последние три строки дети изображают полет руками, затем притрагиваются кистями рук к животу, а на слове «Вот» роняют руки вниз и свободно встряхивают ими.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«ПОТЕРЯЛИСЬ»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название животного с названием детеныша.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игрушечный домик, животные (игрушки): утка и уте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нок, курица и цыпленок, коза и козленок, корова и теленок, лошадь и жеребенок.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Расставим по комнате взрослых животных. На ковре в домике находятся их детеныши. Предложим детям узнать, кто живет в домике.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Давайте посмотрим.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Кря-кря-кря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— кто это? Утка? Доста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ем игрушку из домика. Утка большая или маленькая? Малень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кая? Это, ребята, утенок. Маленький утенок. А утка — его мама. Помогите утенку найти его маму-утку. Вася, возьми утен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 Поищи утку.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А это чей голос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пи-пи-пи? </w:t>
      </w:r>
      <w:r w:rsidRPr="00F55FE8">
        <w:rPr>
          <w:rFonts w:ascii="Times New Roman" w:hAnsi="Times New Roman" w:cs="Times New Roman"/>
          <w:sz w:val="28"/>
          <w:szCs w:val="28"/>
        </w:rPr>
        <w:t>Кто это? (Достаем цыплен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ка.) Кто мама у цыпленка? Как кудахчет курица? Как отзывает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 цыпленок? Поищи, Оля, курицу, маму цыпленка.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утка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ут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енок, курица 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цыпленок </w:t>
      </w:r>
      <w:r w:rsidRPr="00F55FE8">
        <w:rPr>
          <w:rFonts w:ascii="Times New Roman" w:hAnsi="Times New Roman" w:cs="Times New Roman"/>
          <w:sz w:val="28"/>
          <w:szCs w:val="28"/>
        </w:rPr>
        <w:t>и др. Затем животные уезжа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 на машине в гости к другим детям.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«ДОМИКИ»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употреблять названия детенышей животных.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поднос с игрушками: бельчатами, зайчатами, утятами, мышатами и др.— по количеству детей, строительный материал.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поднос с игрушками. Говорим, что дети должны построить для малышей домики. Каждый сначала дол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 решить, для кого он будет строить домик, и правильно попросить у взрослого: «Дайте мне, пожалуйста, утенка (бель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чонка)».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случае необходимости нужно подсказать слово целиком или только его начало и попросить малыша повторить название.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ковре раскладываем строительный материал. Дети строят для своих животных домики, играют.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различать взрослых животных и детенышей по звукоподра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жаниям, соотносить названия взрослого животного и его дете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мышка и мышонок, утка и утенок, лягушка и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гушонок, корова и теленок.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приходят и приезжают звери. Звери хотят поиграть. Дети должны отгадывать, чей голос услышали.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Му-у-у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— кто так мычит? (Корова.) А кто мычит тонень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ко? (Теленок.)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>Ква-ква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че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й это грубый голос? А кто квакает тоненько? Лягушка большая и квакает грубым голосом. А ее детеныш квакает тоненько. Кто детеныш у лягушки?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«ПОРУЧЕНИЯ»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называть детенышей животных.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бельчонок и котенок.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скачи! Вот как скачет! А котенка можно попросить: котенок, спой! Вот как поет котенок! Кого вы хотите попросить? О чем?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После игры животные прощаются с детьми и уходят (уез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жают).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Активизации наименований детенышей животных, соотнесению с названиями взрослых животных способствуют также пластические этюды, упражнения.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пример, взрослый принимает на себя роль курицы-мамы, дети — роли цыплят.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Для активизации наименований детенышей животных могут использоваться варианты игр «Прятки», «Где наши ручки?»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(«Где наши зверята?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Нет наших котят? Нет наших бельчат? Вот наши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Вот наши бельчата»), «Лото», «Кого не стало?.. », «Чудесный мешочек» и других игр, описания которых даются ниже.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«ГДЕ МЫ  БЫЛИ, МЫ НЕ СКАЖЕМ»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активизировать глагольную лексику, соотносить слово с 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 (стирка белья, рисование и др.). Водящий должен по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жениям правильно назвать действие, употребляя форму глагола второго лица множественного числа. Например: «Вы пилите дро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ва». При правильном ответе дети убегают, а водящий их дого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няет.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становится водящим.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(Эта игра доступна не всем детям младшего дошкольного возраста.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Она более популярна у старших дошкольников.)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«КАЧЕЛИ»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Соотносить слова стихотворения с собственными движе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стоят. Взрослый читает стихотворение, а дети сопровож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дают чтение ритмическими движениями.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Все лето качели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ачались и пели, И мы на качелях На небо летели.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(Дети качают руками впе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ред-назад, слегка пружиня ноги в коленях.)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Настали осенние дни. Качели остались одни.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(Уменьшая ход качелей, дети пружинят в коленях и уменьшают взмах рука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 до постепенной оста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новки.)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Лежат на качелях                     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Два желтых листка. И ветер качели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ачает слегка.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(В.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Данько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Качели.)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«ПОГРЕМУШКИ»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двигаться по слову взрослого.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погремушки на ручке (по 2 на каждого ребенка); коробки (корзины) для складывания погремушек.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стоят перед взрослым, который держит коробку с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гремушками и говорит: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Все скорей ко мне бегите, Погремушки получите!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быстро раздает детям погремушки.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Погремушки дети взяли. С ними быстро зашагали!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идет впереди детей, помахивая оставшимися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гремушками, декламирует: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Стали бегать и скакать. Погремушками играть!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Дети   бегают,   звеня   погремушками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Надо в круг теперь всем встать, Погремушки показать!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встают в круг. Как только они успокоятся, взрослый присоединяется к ним, затем поднимает погремушки со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словами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огремушки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поднимать. А потом их опускать. Поднимать и опускать! Поднимать и опускать!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поднимают и опускают погремушки. Затем взрослый приседает и постукивает ручками погремушек об пол со словами: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Стали дети приседать, Погремушками стучать. Стук — и прямо! Стук      и прямо! Стук, стук, стук! И встали все.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приседают, стучат об пол погремушками, встают,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вторяют эти движения дважды; на слова «стук, стук, стук» быст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ро трижды   стучат  об   пол   погремушками,  затем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поднимаются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зрослый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разрывает круг и переходит к бегу: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А теперь мы все бежим. Погремушками гремим.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Дети бегут за взрослым, размахивая погремушками. Переходя на спокойную ходьбу, взрослый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говорит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ихо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тихо   все пойдем. Погремушки уберем!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игра проводится не первый раз, взрослый может не показывать всех движений: дети будут выполнять их самостоя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тельно, ориентируясь только на его слова. Эта игра интересна не только для младших дошкольников.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«ПЕРЕПРЫГНИ ЧЕРЕЗ РОВ»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повелительную форму глагола с помощью приставок.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Игроки распределяются на две команды, которые выстраива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ются одна напротив другой. На площадке перед каждой коман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дой взрослый рисует две параллельные линии на расстоянии 50 см одна от другой — это ров. На слова: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сли хочешь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Ловким быть,                                             Быть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ерепрыгни через ров!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Сильным быть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gramEnd"/>
      <w:r w:rsidRPr="00F55FE8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(По Я.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Сатуновскому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все прыгают. Выигрывает та команда, в которой больше детей сумели перепрыгнуть через ров, не наступив на линию. Игра продолжается. Проигравшая команда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же слова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вторую попытку перепрыгнуть через ров. Можно предло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жить детям прыгать с закрытыми глазами.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«ПОЕЗД»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закреплять умение соотносить слово с действием,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стоят друг за другом, положив руки на плечи впереди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пых-чу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                                           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Ко-ле-са-ми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Пых-чу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вор-чу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(произносится 2 раза).         Верчу,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вер-чу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(произносится 2 раза),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Стоять на месте не хочу!                               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Са-дись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скорее,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Ко-ле-са-ми</w:t>
      </w:r>
      <w:proofErr w:type="spellEnd"/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рокачу!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Стучу, стучу.                                                      Чу! Чу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!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Е.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Карганова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Поезд.)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слова «Стоять на месте не хочу» «поезд» начинает мед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ленно двигаться, постепенно прибавляя скорость. Затем дети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полняют движения в соответствии с текстом стихотворения. На слова «Колесами стучу, стучу»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опают ногами, на слова «Коле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сами верчу, верчу»—делаю/г круговые движения руками перед собой. На слова «Чу! Чу!» «поезд» останавливается.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«КУРОЧКА РЯБУШЕЧКА»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произнесении звукоподражания.</w:t>
      </w:r>
    </w:p>
    <w:p w:rsidR="0059221E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Из детей выбирают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курочку-рябушечку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надевают ей на голо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ву шапочку. По сигналу водящего начинается диалог: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Куда идешь?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На речку.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Зачем идешь?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 водой.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Зачем тебе вода?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Цыплят поить. Они пить хотят.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На всю улицу пищат — Пи-пи-пи!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(Русская народная песенка.) После слов «На всю улицу пищат» дети-цыплята убегают от курочки и пищат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(пи-пи-пи). </w:t>
      </w:r>
      <w:r w:rsidRPr="00F55FE8">
        <w:rPr>
          <w:rFonts w:ascii="Times New Roman" w:hAnsi="Times New Roman" w:cs="Times New Roman"/>
          <w:sz w:val="28"/>
          <w:szCs w:val="28"/>
        </w:rPr>
        <w:t>Дотронувшись до пойманного 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бенка, курочка произносит: «Иди к колодцу пить водицу». Пой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манные дети выходят из игры. Игра повторяется с выбором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курочки-рябушечки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«НЕВИДИМКИ»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образовывать формы глагола второго лица единственного и множественного числа.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куклы, шапка-невидимка, ширма, музыкальные инстру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менты (игрушки), кукольная мебель.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приходит Невидимка. Он говорит, что у него есть шапка-невидимка. Когда ее наденешь, сможешь быть неви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димым. Показывает шапку, надевает ее и сразу же прячется за ширму. Затем Невидимка рассказывает и показывает, что он лю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бит и умеет делать (танцевать, петь, читать стихи, бегать, пры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гать, играть на музыкальных инструментах, сидеть, стоять, хо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дить и пр.)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евидимка надевает свою шапку, прячется за ширму и выполняет одно из названных действий. Дети угадывают, что Не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видимка делает, задавая ему вопросы: «Ты спишь?», «Ты делаешь зарядку?» и т. п. Выигрывает тот, кто угадает; он же получает право быть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Невидимкой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огда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игра станет хорошо знакомой детям, можно будет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бирать двух Невидимок, тогда они будут образовывать форму множественного числа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«МОЛЧАНКИ»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приставочным способом.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Перед началом игры дети хором произносят: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Первенчики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червенчики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Зазвенели бубенчики.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 свежей росе.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 чужой полосе.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Там чашки, орешки,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Медок, сахарок, Молчок!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(Русская народная песенка.) После слова «молчок» все должны замолчать и замереть. Ведущий (взрослый) наблюдает за детьми. Если кто-то рассме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ется, заговорит или пошевелится, то дает ведущему фант.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брось мячик; перепрыгни через веревочку и т. п.).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эту игру с интересом играют дети среднего дошкольного возраста. С младшими детьми лучше разыгрывать фант сразу, как только кто-то из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рассмеется или заговорит; коман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ды придумывает взрослый.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Более старшие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дети придумывают команды сами.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БОЛЬШЕ ДЕЙСТВИЙ НАЗОВЕТ»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Активно использовать в речи глаголы, образовывать различ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ные глагольные формы.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Картинки: предметы одежды, самолет, кукла, собака, солнце, дождь, снег.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Приходит Неумейка и приносит картинки. Задача детей подо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брать слова, которые обозначают действия, относящиеся к пред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метам или явлениям,  изображенным на картинках.  Например: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самолете, что он делает? (Летит, гудит, взлетает, поднимается, садится...);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делать с одеждой? (Стирать, гладить, надевать, зашивать, чистить...);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дожде? (Идет, моросит, льет, капает, хлещет, шумит, стучит по крыше...);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снеге? (Идет, падает, кружится, летает, ложится, блестит, тает, переливается, скрипит...);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что можно делать с куклой?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(Укладывать спать, кормить,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тать в коляске, лечить, водить гулять, одевать, наряжать,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пать...);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делает собака? (Лает, грызет кости, виляет хвостом,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прыгивает, скулит, ходит, бегает, охраняет...);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солнце? (Светит, греет, восходит, захо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дит, печет, поднимается, опускается, сияет, улыбается, ласка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ет...).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60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Такую игру можно проводить на разные темы: «Предметы домашнего обихода», «Явления природы», «Времена года», «Жи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вотные и птицы» и др.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«ДОБАВЬ СЛОВО»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находить нужное по смыслу слово (глагол).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Материалы: кукла Гена.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начинается с беседы о том, как дети помогают родите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лям, что умеют делать. Далее скажем детям, что к ним в гости пришел Гена. Он тоже любит помогать родным: бабушке, дедуш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ке, папе, маме, братику и сестричке. А что именно умеет делать Гена, дети должны будут сейчас угадать.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Гена.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Я   умею   постель   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   помогаю   крошки   ...    (сметать) Я   помогаю   комнату   ...    (убирать) При повторном проведении игры дети от хоровых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высказыва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переходят к индивидуальным  (глагол называет тот, к кому непосредственно обратится Гена).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«СКАЖИ  НАОБОРОТ»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Подбирать однокоренные и разнокоренные глаголы-антони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 (слова с противоположным значением).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кукла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Расскажем детям историю 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пришел в детский сад. Все ему здесь нравится: зарядку делать, с детьми играть, лепить из пластилина, петь и танцевать, обедать и ложиться спать. Но вдруг он загрустил. Почему? Да потому, что не умеет подбирать слова «наоборот»— слова с противоположным значением.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Поможем, дети,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Я буду называть разные слова, а вы с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приду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мывайте к ним слова «наоборот», то есть слова с противополож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ным значением.</w:t>
      </w:r>
    </w:p>
    <w:tbl>
      <w:tblPr>
        <w:tblW w:w="10080" w:type="dxa"/>
        <w:tblInd w:w="-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4"/>
        <w:gridCol w:w="365"/>
        <w:gridCol w:w="8021"/>
      </w:tblGrid>
      <w:tr w:rsidR="0059221E" w:rsidRPr="00F55FE8" w:rsidTr="0060068B">
        <w:trPr>
          <w:trHeight w:val="24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59221E" w:rsidRPr="00F55FE8" w:rsidTr="0060068B">
        <w:trPr>
          <w:trHeight w:val="20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входить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выходить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вбегать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выбегать</w:t>
            </w:r>
          </w:p>
        </w:tc>
      </w:tr>
      <w:tr w:rsidR="0059221E" w:rsidRPr="00F55FE8" w:rsidTr="0060068B">
        <w:trPr>
          <w:trHeight w:val="19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прибегать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убегать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привозить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увозить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прилетать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улетать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приходить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уходить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подплывать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отплывать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закрывать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открывать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вставать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ложиться</w:t>
            </w:r>
          </w:p>
        </w:tc>
      </w:tr>
      <w:tr w:rsidR="0059221E" w:rsidRPr="00F55FE8" w:rsidTr="0060068B">
        <w:trPr>
          <w:trHeight w:val="18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молчать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мириться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ссориться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надевать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снимать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одевать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раздевать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кричать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молчать</w:t>
            </w:r>
          </w:p>
        </w:tc>
      </w:tr>
      <w:tr w:rsidR="0059221E" w:rsidRPr="00F55FE8" w:rsidTr="0060068B">
        <w:trPr>
          <w:trHeight w:val="18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нагревать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охлаждать</w:t>
            </w:r>
          </w:p>
        </w:tc>
      </w:tr>
      <w:tr w:rsidR="0059221E" w:rsidRPr="00F55FE8" w:rsidTr="0060068B">
        <w:trPr>
          <w:trHeight w:val="154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смеяться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плакать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хвалить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ругать</w:t>
            </w:r>
          </w:p>
        </w:tc>
      </w:tr>
      <w:tr w:rsidR="0059221E" w:rsidRPr="00F55FE8" w:rsidTr="0060068B">
        <w:trPr>
          <w:trHeight w:val="20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улыбаться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хмуриться— </w:t>
            </w:r>
            <w:proofErr w:type="gramStart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End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перь </w:t>
            </w:r>
            <w:proofErr w:type="spellStart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 понял, что значит «наоборот».</w:t>
            </w:r>
          </w:p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«КТО БОЛЬШЕ СКАЖЕТ О 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Соотносить действия людей с их профессией, образовывать соответствующие глаголы (строитель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— строит, </w:t>
      </w:r>
      <w:r w:rsidRPr="00F55FE8">
        <w:rPr>
          <w:rFonts w:ascii="Times New Roman" w:hAnsi="Times New Roman" w:cs="Times New Roman"/>
          <w:sz w:val="28"/>
          <w:szCs w:val="28"/>
        </w:rPr>
        <w:t xml:space="preserve">учитель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учит </w:t>
      </w:r>
      <w:r w:rsidRPr="00F55FE8">
        <w:rPr>
          <w:rFonts w:ascii="Times New Roman" w:hAnsi="Times New Roman" w:cs="Times New Roman"/>
          <w:sz w:val="28"/>
          <w:szCs w:val="28"/>
        </w:rPr>
        <w:t>и т. д.).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уточняет понимание детьми слов «профессия», «дей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ствие».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Дети, я работаю в детском саду воспитателем. Это моя профессия. Я рассказываю вам, как себя вести, играю с вами, 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сую, читаю, пою, гуляю, укладываю вас спать... А как вы дума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ете, какая профессия у Ирины Владимировны, которая нам 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товит обед? Правильно, она повар. А какие вы еще знаете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фессии? Каждый взрослый человек имеет свою профессию. Он работает и выполняет какие-то действия. Что же, например,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повар?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Повар варит, печет, жарит, чистит овощи и др.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что делает врач?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Врач осматривает больных, выслушивает, лечит, дает 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карство, делает уколы, операции.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что делает портной?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Портной   кроит,   наметывает,   порет,   гладит,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примеряет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ьет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строителя, учителя, сторо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жа, пастуха, сапожника, а дети называют действия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«ВЕЧЕР ЗАГАДОК»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Определять объект по его функциональным и внешним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загадывает загадку, дети называют отгадку.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Видали вы его не раз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скачет в двух шагах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От нас: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чирик-чирик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Чирик-чирик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к этой песне не привык?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(Воробей.)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 мурлычет, то играет, То куда-то удирает, Убегает далеко. А когда придет обратно. То мяукает и с блюдца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ьет сырое молоко.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(Кот.)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Удивительный ребенок! Только вышел из пеленок — Может крякать и нырять, Как его родная мать.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(Утенок.)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Днем лежит и молчит. Ночью лает и ворчит. Кто к хозяину идет, Он знать подает.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Соба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Встретишь — гогочет, Ущипнуть хочет. А я иду и не боюсь. Чего бояться? Это...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(Гусь.)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сладко, там она кружит.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Она и жалит, и жужжит.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только меду не дает.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(Оса.)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зубастый, В лесу воет. По полю рыщет, Ягнят, телят ищет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Волк.)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густом лесу под елками, Осыпанный листвой, Лежит клубок с иголками. Фыркает и живой.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(Еж.)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жужжу, когда сижу. Не жужжу, когда хожу, Не жужжу, когда тружусь, А жужжу, когда кружусь.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(Жук.)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«ПОДСКАЖИ СЛОВЕЧКО»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Ориентируясь на окончания глаголов, подбирать слова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Кукла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рассказывает, что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хотел почитать детям стихи, но по дороге растерял все последние слова. Предлагает помочь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 Читает стихи, дети договаривают нужные слова.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Голосок твой так хорош — Очень сладко ты  (поешь)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С. Маршак.)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Зайка звонко барабанит, Он серьезным делом (занят)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И. 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Токмакова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Телефон опять звонит, От него в ушах (звенит)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Барто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Скачут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побегайчики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Солнечные зайчики...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же зайчики?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Ушли.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нигде их не (нашли)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?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А. Бродский.)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Я рубашку сшила мишке, Я сошью ему штанишки.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Надо к ним карман   (пришить) И платочек (положить).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(3.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Александрова.)</w:t>
      </w:r>
      <w:proofErr w:type="gramEnd"/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заключение дети могут сами почитать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стихи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«ЛЕСЕНКА»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Использовать производные глаголы.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лесенка, петух, кошка, собака, куклы Боря, Таня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Нина.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читает, сопровождая чтение действиями с игрушка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ми.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Стоит на дворе лесенка.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лесенке пять ступенек.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Давайте считать, ребята!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верхнюю ступеньку вскочил петух,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Крыльями замахал, громко запел.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Как он запел, ребята? (Здесь и далее ответы детей.)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вторую ступеньку прыгнула кошка. Сидит — язычком облизывается, мурлычет. Как она мурлычет?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пес на третью ступеньку прыгнул.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Хвостом по ступеньке постукивает.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кошку рычит. Как он рычит, ребята?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на четвертую ступеньку взобрался Боря. Сидит — вниз поглядывает, ножками болтает. Как он ножками болтает?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А Таня на нижнюю ступеньку села, песенку запела: «Мы сидим на лесенке и поем мы песенки». Как она поет, ребята?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И вдруг зашумел ветер. Как он шумит? Часто-часто застучал дождь, Как он стучит, ребята?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Петух спрыгнул, крыльями замахал, Под крыльцо спрятался. И пес туда же забрался.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Кошка —та ловко: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прыг-шмыг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открытое окошко.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Боря и Таня сидят, с лесенки слезать не хотят.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Плачут. Как они плачут?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Вышла на крыльцо Нина,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Ребят с лесенки сняла и повела их.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Затопали ножки по крыльцу.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Как они затопали, ребята?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Ушли дети в дом — осталась лесенка пустая.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(Е.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Шабад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«МАША ОБЕДАЕТ»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Кукольная комната со столом, накрытым скатертью, стульями; игрушки: собачка, кошка, курочка, кукла; кукольная посуда:   чашка,   миска,   блюдце,   черепушка   (баночка   или   др.).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Обратимся к детям с такими словами: «Машенька пришла с прогулки (показываем куклу) и очень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есть, ей пора обе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дать». Разденем куклу и усадим за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стол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удем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читать стихотворение С.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«Маша обедает» и, используя игрушки, разыгрывать представление.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Час обеда подошел. Села Машенька за стол. (Появляется собачка.)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55FE8">
          <w:footerReference w:type="default" r:id="rId7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к нам?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верный пес.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Арапка, черный нос.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и ночь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Я дом стерег.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Наработался, продрог.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пора ли обедать?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Иди, Арапка,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свои лапки.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(Собачка моет лапки и подходит к дому.)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Мяу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яу!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ж    теперь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К нам царапается в дверь? (Появляется кошка.) Это наша кошка Мурка. Мурка — Серенькая шкурка.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 вам погреб стерегла. Всех мышей перевела. Крыс прогнала из подвала. Наработалась, устала. Не пора ли обедать? (Кошка садится у входа.)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еще спешит сюда? Вошла курочка рябая. (Приходит курочка.)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Як вам прямо из сарая Я не ела, не пила, Я яичко вам снесла. Не пора ли обедать?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5FE8">
        <w:rPr>
          <w:rFonts w:ascii="Times New Roman" w:hAnsi="Times New Roman" w:cs="Times New Roman"/>
          <w:sz w:val="28"/>
          <w:szCs w:val="28"/>
        </w:rPr>
        <w:t>Двери отперли,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(Кукла подходит к дверям и открывает их.)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Маша всех к столу зовет: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Пса Арапку, Кошку царапку. Курочку рябку.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(Игрушки проходят в комнату и садятся за стол.)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Никому отказа нет.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Подан каждому обед.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(Взрослый расставляет посуду.)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Собачке — в миске,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блюдечке — киске,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Курочке-несушке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Пшено в черепушке,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Машеньке — в тарелке,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глубокой, не в мелкой.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кошка, собачка, курочка, петушок, автомобиль.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приезжают на автомобиле игрушки. Взрослый показывает их (по одной), а дети называют.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Как кукарекает петушок? (Кукареку.)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 Кто это? (Курочка.) Как кудахчет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рочка?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 гав,  гав!   Кто  это?   (Собачка.)   Как лает собачка?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Мяу, мяу! Кто это?  (Кошка.)  Как мяукает кошка?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 Чей это голос? (Собачки.) Что она делает? (Лает.)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Мяу,  мяу! Чей  это голос?   (Кошки.)   Что  кошка  делает? (Мяукает.)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! Чей это голос? (Курочки.) </w:t>
      </w:r>
      <w:r>
        <w:rPr>
          <w:rFonts w:ascii="Times New Roman" w:hAnsi="Times New Roman" w:cs="Times New Roman"/>
          <w:sz w:val="28"/>
          <w:szCs w:val="28"/>
        </w:rPr>
        <w:t xml:space="preserve">Что делает курочка? 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Что делает петушок? (Ку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карекает.)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«ОРКЕСТР»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Образовывать глаголы от названий музыкальных инстру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ментов.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заяц, барабан, балалайка, гармонь, волчок, 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дочки, звоночки, бубны, погремушки.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стихотворение, сопровождая свою речь 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ствиями с игрушками.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Зайку сделали из плюша. У него большие уши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особенный талант — Этот зайка — не зазнайка, Этот зайка — музыкант.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Зайка привез с собой  много музыкальных инструментов, а как они называются, мы сейчас отгадаем.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Ой, звенит она, звенит, Всех игрою веселит. А всего-то три струны Ей для музыки нужны. Кто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? Отгадай-ка. Это наша ...  (балалайка).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(Тот, кто отгадал первым,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лучает игрушку.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Этот ребенок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дет  играть у зайки  в оркестре.)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Послушайте еще загадки о музыкальных инструментах: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руки ты ее возьмешь. То растянешь, то сожмешь. Звонкая, нарядная, Русская, двухрядная. Заиграет, только тронь. Как зовут ее?  (Гармонь.)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Очень весело поет, Если дуете в нее. Все на ней играете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сразу отгадаете.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Да-да, да-да.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 поет она всегда.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палочка, не трубочка,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что же это?  (Дудочка.)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Заяц принес музыкальный волчок. (Взрослый показывает волчок, вместе с зайцем  подходит с ним к детям  и запускает.)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Волчок музыкальный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Поет и жужжит.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Волчок музыкальный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 кругу бежит.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вертится, вертится,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Вертится ловко!                                             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^.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вдруг ни с того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Ни с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— остановка.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Волчок остановился возле Сережи. Сережа, ты хочешь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играть с волчком? А вот здесь еще игрушки: звоночки, бубны,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Дети, звоночки что делают?  (Звенят.)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Погремушки? (Гремят.)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Барабан?  (Барабанит.)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Дудочки?  (Дудят.)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(Дети, ответившие правильно, получают игрушки.)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Оркестр получится большой. Играйте, дети, хорошо.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(Э.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Мошковская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Какие бывают подарки.)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существительное с глаголом.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Картинки (фотографии) с изображениями людей разных профессий (хлебороб, пекарь, аптекарь, портной, продавец, поч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тальон, солдат).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задает вопросы, дети отвечают.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Пашет, сеет, хлеб убирает, кто?  (Хлебороб.)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А кто хлеб нам выпекает? (Пекарь.)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лекарства отпускает? (Аптекарь.)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одежду шьет нам на стужу и зной? (Портной.)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ее продает, наконец? (Продавец.)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 нам приходит с письмом Прямо в дом — кто же он? (Почтальон.)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- Служит дорогой Отчизне Старший брат. Охраняет наши жизни, Он ...  (Солдат.)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 Но главное, кем бы ты ни стал,— хорошо и честно трудиться.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«У ДЯДЮШКИ ЯКОВА»</w:t>
      </w:r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(Русская народная игра)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 глагол  с  действием,   которое  он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идут по кругу и декламируют: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 дядюшки Якова семеро детей.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Семеро, семеро веселых сыновей.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Они и пили, и ели.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Друг на друга все смотрели,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все делали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 этак, 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последние две строчки круг останавливается, и ведущий, а затем и все играющие выполняют различные действия: дудят, барабанят, трубят, звонят в колокольчики, играют на гитаре, на гармошке и т. д. По окончании каждого действия веду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щий спрашивает: «Что делали сыновья?» Дети отвечают, и игра продолжается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БЫЛО БЫ, ЕСЛИ...»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Самостоятельно образовывать форму сослагательного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клонения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детям сказку К. И. Чуковского «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горе». По окончании задает вопросы: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Почему все вещи убежали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Федоры?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Что было бы, если бы вы все игрушки разбросали,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ломали?                     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А что было бы, если бы вы берегли игрушки, обращались с ними хорошо, не разбрасывали по углам, а убирали после игры по своим местам?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Что было бы, если бы вы разбрасывали свою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обувь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где попало?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было бы, если бы вы поставили посуду на подоконник и подул сильный ветер?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если бы вы посуду после обеда вымыли и убрали в буфет?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«ПОДАРКИ»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 с существительным.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Кукла Оля, корзинка, дудочка, шапочка, конфета  (шо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коладка), птичка, жук, рыбка, собачка.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  говорит детям,   что  у куклы Оли сегодня день рожде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ния. Она пришла с подарками,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рые ей подарили друзья. (Все подар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 находятся в корзинке.)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Вова подарил подарок, в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рый можно дудеть. Что подарил Оле Вова?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После ответов детей дудочку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нимают из корзинки и кладут на стол. Далее игра продолжается по моти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вам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стихотворения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бывают подарки». Сопро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вождается действиями с игрушками.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Коля подарил то, что можно надеть. Что можно надеть?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Петя  подарил  вкусный  подарок,  который   всем   нравится. Этот подарок можно съесть, а золотая бумажка останется.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Саша подарил такой подарок, который может летать, си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деть в клетке и петь.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Витин подарок может ползать.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Толин подарок умеет плавать и гре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сти плавниками.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Миша принес подарок, который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хо-дит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хвостом виляет и лает,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каждый этот подарок желает. — Теперь Оле хочется узнать, что дарят вам в день рожде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    родные    и    друзья,    что    вы    делаете   со   своими    подар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«ШУТОЧНОЕ ПИСЬМО»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Уточнить значения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шуточное письмо, которое будто бы написал мальчику Коле его дядя из дома отдыха. Дети должны заметить и исправить ошибки, содержащиеся в письме.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«Здравствуй, Коля. Пишу тебе письмо из дома отдыха. Мне тут очень интересно и весело живется. Расскажу тебе несколь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 случаев.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Выхожу я как-то во двор и вижу, что все отдыхающие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снулись и глазами пережевывают пищу, ушами смотрят, зубами ходят, ногами слушают, носом работают, руками нюхают».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Дети называют ошибки, взрослый помогает вопросами («Что делают глазами?»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  т. п.).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«Вчера у нас была экскурсия в детский сад. Пришли мы туда, а там: плакса делает все левой рукой, левша плачет,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призуля дерется, забияка капризничает».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отвечают на вопрос: «Что перепутал дядя?»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«А еще мы были в деревне. Там очень интересно: козы мычат, коровы блеют, кузнечики гогочут, гуси стрекочут».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снова исправляют ошибки.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«ЧТО ТЫ СЛЫШАЛ?»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Использовать разные способы образования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 помощи считалки выбирается водящий. Он садится с за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вязанными глазами на стул в дальний угол комнаты. Затем кто-нибудь из играющих проделывает несколько движений (дейст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вий). Например, отодвигает стол, переставляет стул на другое место, подходит к двери, открывает и закрывает ее, вынимает из замка ключ и кладет его на стол, наливает воду из графина в стакан и т. п. Задача водящего — внимательно прислушиваясь, постараться по звукам понять и запомнить все, что происходит. Когда ему разрешат снять повязку с глаз, он должен рассказать обо всем и по возможности повторить все действия в той же последовательности, в какой они совершались.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Потом можно выбрать другого водящего и повторить игру, но действия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должны быть уже другими.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Вариант игры. Все дети закрывают глаза и слушают, что делает водящий, а затем рассказывают.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«ПУТЕШЕСТВИЕ БУРАТИНО»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Ориентироваться в значениях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Кукла Буратино.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показывают Буратино и говорят, что этот Буратино — путешественник. Он путешествовал по многим детским садам. Сейчас Буратино расскажет о своих путешествиях, а они должны постараться отгадать, где, в каких комнатах детского сада он побывал и когда  (зимой, летом, утром или вечером)  это было.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Зашел Буратино в комнату, где дети засучивают рукава,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мыливают руки, вытираются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расстегивают пуговицы, снимают одежду, складывают, наде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вают, застегивают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зевают, потягиваются, рассти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лают, заправляют, успокаивают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отдыхают, спят...,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пляшут, поют, слушают,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глашают, притопывают, кружат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кланяются...;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маршируют, подлезают, присе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дают, пролезают, сгибаются, раз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гибаются, спрыгивают, строят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Был Буратино в детском саду, когда дети: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приходят, здороваются, разде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ваются, переобуваются, заходят в группу   ...   (когда   это  бывает?);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раскладывают, раздают, обедают, благодарят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одеваются, прощаются, уходят ...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купаются, загорают, собирают ягоды, ходят босиком ...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ездят на лыжах, лепят снежную бабу, катаются на санках, мерзнут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Затем дети показывают Буратино помещения детского сада. Буратино спрашивает, что они делают в той или иной комнате.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«ЛЕТЕЛИ КУКУШКИ»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глаголы в связной речи.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Из числа играющих выбирают кукушек (2—3 ребенка),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рые становятся в центр круга. Остальные дети идут по кругу и приговаривают: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Летели кукушки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ерез три избушки. Так суетились. Так торопились,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Головками вертели, Крыльями махали 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куда летели. Так и не сказали!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(Н.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Колпакова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Дети-кукушки должны выполнять движения согласно тексту.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Зате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« ведущий предлагает спросить у кукушек, куда они так торопились. Дети-кукушки должны сами придумать ответ. («Мы летели в другой лес»; «Мы ищем своих птенцов»; «Мы летели в теплые края» и    т. п.)   Важно, чтобы ответ был придуман самими ребятами. Диалог может быть продолжен такими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просами: «А когда вы вернетесь?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; «Почему вы улетаете так далеко?» И т. п. Таким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создаются условия для импро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визированного диалога.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«ГУСИ»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в речи однокоренные слова.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 Игрушки или картинки: гусь, гусыня, гусята.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рассматривает с детьми игрушки (картинки): «Это... гусь. Он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крыластый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горластый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у него красивые ласты. Ноги, как ласты.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А это — мама...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сыня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. У гуся и гусыни 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дети-гусятки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Один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много — гусят.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с гусятами близко знаком. Знает: гусята гуляют гуськом. Тот же, кто близко знаком с гусаком, К ним ни за что не пойдет босиком.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(В.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Берестов.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Гуси.)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Покажите, как гусята гуляют гуськом. Шеи вытянули, лапа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ми-ластами шлепают, переваливаются. Идут гусята гуськом за мамой-гусыней и папой-гусаком».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«НЕПОСЛУШНАЯ КУКЛА»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Уточнить значения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слушают стихотворение В.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«Непослушная кукла», затем говорят, что перепутала кукла, что она делала не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Нашей кукле каждый час Мы твердим по двадцать раз: «Что за воспитание!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Просто наказание!)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Просят куклу танцевать,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Кукла лезет под кровать.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наказание! Все играть — она лежать, Все лежать — она бежать.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 Просто наказание!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Вместо супа и котлет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Подавайте ей конфет.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наказание! Ох, намучились мы с ней. Все не так, как у людей. Что за воспитание! Просто наказание!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«СЕРЕЖА </w:t>
      </w:r>
      <w:r w:rsidRPr="00F55FE8">
        <w:rPr>
          <w:rFonts w:ascii="Times New Roman" w:hAnsi="Times New Roman" w:cs="Times New Roman"/>
          <w:b/>
          <w:sz w:val="28"/>
          <w:szCs w:val="28"/>
        </w:rPr>
        <w:t>И</w:t>
      </w:r>
      <w:r w:rsidRPr="00F55FE8"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ГВОЗДИ»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Подбирать рифму, ориентируясь на  окончания  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дважды читает стихотворение В.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«Сере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 и гвозди». При повторном чтении дети помогают ему,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сказывая слова   (глаголы).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Сотрясается весь дом.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Бьет Сережа молотком.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Покраснев от злости.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Забивает гвозди.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Гвозди гнутся. Гвозди мнутся,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Гвозди извиваются.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 Сережею они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издеваются.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В стенку не вбиваются. Хорошо, что руки целы! Нет, совсем другое дело Гвозди в землю забивать! Тук — и шляпки не видать. Не гнутся. Не ломаются. Обратно вынимаются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В. Берестов.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Сережа и гвозди.)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«ВОТ КАКАЯ МАМА»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Различать глаголы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одеть </w:t>
      </w:r>
      <w:r w:rsidRPr="00F55FE8">
        <w:rPr>
          <w:rFonts w:ascii="Times New Roman" w:hAnsi="Times New Roman" w:cs="Times New Roman"/>
          <w:sz w:val="28"/>
          <w:szCs w:val="28"/>
        </w:rPr>
        <w:t xml:space="preserve">и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надеть.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 Кукла, одежда для нее.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показывают куклу. Говорят, что кукла только что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снулась. Ее надо одеть, обуть. Что надеть? Во что обуть? Читают стихотворение.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Мама песню напевала.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Одевала дочку.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Одевала — надевала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Белую сорочку.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Белая сорочка.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Тоненькая строчка. Мама песенку тянула. Обувала дочку. По резинке пристегнула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каждому чулочку.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Светлые чулочки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 ногах у дочки! Мама песенку допела. Мама девочку одела. Платье красное в горошках, Туфли новые на ножках.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как мама угодила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 Маю дочку нарядила.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Вот какая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маАа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Золотая прямо!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(£.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Благинина.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Вот какая мама.)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заключение дети отвечают на вопросы: кого мы одели? что надели?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«КОТЕНОК»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глаголы с действиями, которые они обозначают.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Е. Благининой «Котенок» и предлагают изобразить, каким был котенок сначала и каким он стал потом.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Я нашла в саду котенка. Он мяукал тонко-тонко. Он мяукал и дрожал.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Может быть, его побили. Или в дом пустить забыли, Или сам он убежал?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с утра стоял ненастный,           Я взяла его домой,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Лужи серые везде.                                 Накормила досыта...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 и быть, зверек несчастный.       Скоро стал котенок мой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Помогу твоей беде!                                Загляденье просто!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Шерсть — как бархат,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Хвост — трубой.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До чего ж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собой!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>«ПОСИДИМ В ТИШИНЕ»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Обогащать лексику.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Зеркальце.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пускает солнечного зайчика, дети пытаются его ловить, смеются, резвятся. После игры им предлагают посидеть тихо-тихо и послушать стихотворение Е. Благининой «Посидим в тишине».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Мама спит, она устала.                        И сказала я лучу: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Ну и я играть не стала.                             Я тоже двигаться хочу.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Я волчка не завожу,                              Я бы многого хотела: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уселась и сижу.                                   Вслух читать и мяч катать.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шумят мои игрушки,                       Я бы песенку пропела,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Тихо в комнате пустой,                        Я б могла похохотать...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по маминой подушке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 мало ль я чего хочу!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Луч крадется золотой.                          Но мама спит, и я молчу.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Луч метнулся по стене, А потом скользнул ко мне. «Ничего,— шепнул он будто,— Посидим и в тишине!»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«ЖУЧОК»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 с действием,  которое он  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читают стихотворение Н.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Юрковой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«Жучок», а затем предлагают изобразить, каким грустным сидел жучок в коробке и как радостно он из нее улетел.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lastRenderedPageBreak/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слышите?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Здесь я   - жучок.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Меня зачем-то поселили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Мальчишки в коробок.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повернуться в коробке,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встать на лапки мне.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Нельзя расправить крылышки.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Прижатые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 спине.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 тесно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Даже не могу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Пошевелить усами...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 неужели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lastRenderedPageBreak/>
        <w:t>Жу-жу-жу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знаете вы сами.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очень плохо.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Плохо мне,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закрытом коробке,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я мечтаю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темноте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 свежем ветерке.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Там на лугу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Трава, цветы,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бабочки в полете.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мне так грустно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коробке.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Ну как вы не поймете?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«ПЕТУШКИ»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по смыслу глагол с действием, которое он обо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значает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стихотворение, а дети изображают петуш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ков, о которых в нем говорится.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Петушки распетушились. Но подраться не решились. Если очень петушиться. Можно перышек лишиться. Если перышек лишиться. Нечем будет петушиться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В. Берестов.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Петушки.)</w:t>
      </w:r>
      <w:proofErr w:type="gramEnd"/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«ВОТ КОГДА Я ВЗРОСЛЫМ СТАНУ»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Развивать чувство юмора, речь.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«Вот когда я взрослым стану», выразительно, стараясь, чтобы они поняли юмор этого стихотворения.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когда я взрослым стану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купаться захочу, Влезу сам в большую ванну, Оба крана откручу. Сам потру живот и спинку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веснушки на носу. Заверну себя в простынку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 кроватку отнесу!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Затем им предлагают пофантазировать — рассказать, что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дут делать они, когда станут взрослыми.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«СТИРАЛЬНАЯ МАШИНА»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  глагол   с  действием,   которое   он 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«Стиральная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шина» и предлагают изобразить те действия, о которых в нем говорится.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Нет, не надо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Горбить спину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 корытом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за днем.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Ведь стиральная машина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Вмиг управится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 бельем.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Перекатит,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Перевалит,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Перемылит,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Перепарит,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Прополощет,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Отожмет...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Получите...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Нате. Вот!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«ПЫЛЕСОС»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предмет с его функциями.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предлагают послушать стихотворение В. Приходько «Пылесос» и сказать, о каком предмете (о чем) в нем гово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Батюшки, сколько пыли!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же вы раньше были?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Меня вы совсем забыли...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Ладно, ладно, не страшно.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Все ясно.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Изумительно грязно!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прекрасно!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Для меня это шутка.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Еще минутка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Там уже чисто.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тут как?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устали от чуда?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разве я не чудо?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Да, кстати,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Загляну еще раз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 кровать.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Потом пройдусь по ковру.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полке книги протру —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  <w:r w:rsidRPr="00F55FE8">
        <w:rPr>
          <w:rFonts w:ascii="Times New Roman" w:hAnsi="Times New Roman" w:cs="Times New Roman"/>
          <w:sz w:val="28"/>
          <w:szCs w:val="28"/>
        </w:rPr>
        <w:t>И снова в углу замру.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УГАДАЙ ИГРУШКУ»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Формировать умение находить предмет, ориентируясь на его основные признаки.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Предлагаем вниманию детей 3—4 игрушки. Дети называют их. Затем сообщаем, что сейчас будем рассказывать об игрушке, не называя ее. Дети должны прослушать описание и сказать, что это за игрушка.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Вначале следует указывать на 1—2 признака, постепенно их число увеличивают до трех-четырех.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«СОВКА-СПЛЮШКА»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Знакомиться с однокоренными словами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сплюшка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, сплю, спишь).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Совка-сплюшка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» и предлагают изобразить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Вы видали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                 Умолкала и — сначала: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Вечно сонную старушку,                       «Сплю-сплю-сплю!»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                                       Я уселся у осины,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Сплюшку-совку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—                                 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лго слушал крик совиный: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болтушку и плутовку?                      «Сплю-сплю-сплю»...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Мне в лесу она кричала:                     Я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обманшиц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не люблю! «Сплю-сплю-сплю!»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ты и вправду спишь, Почему же ты кричишь?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«РЫБАКИ»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>Соотносить глагол  с действием,   которое он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читают стихотворение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Турана «Рыбаки» (перевод со словацкого Г.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Кружкова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) и предлагают изобразить события, о которых в нем рассказывается.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Два утенка шли к реке,                 Заскакали поплавки.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Каждый с удочкой в руке.                  Закричали рыбаки: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Рыбу — ты,                                          — Ура, кит!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я!                                             — Ура, кит! Радуются, крякая.                                   Заплясали у ракит.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 ползут из-за куста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ва воришки, два кота: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Рыбу — я,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ты. Удирать пора, коты!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«ОСА»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Соотносить слово с действием, которое оно обозна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«Оса». Просят охарактеризовать осу (сказать, какая она); изобразить друже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любную осу.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Когда мы с мамой варим вишню. Наверно, осам это слышно. И осы к нам в окно летят. Варенья нашего хотят.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На кухне, где кипит варенье, Осиное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столпотвореньеу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 ними нужен глаз да глаз. От них мы закрываем таз.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А я возьму варенье в ложку, Немножко капну на ладошку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крикну: — Вот тебе, оса, Посадочная полоса.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Приятно маленькой сластене Варенье пробовать с ладони. Прильнет, и усики нагнет, И красный сок сосать начнет.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Проходит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длинная минута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А мне не страшно почему-то, Ведь не ужалит без нужды Оса,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чувствуя вражды?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Оса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Мне кожу пощекочет.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Оса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как будто хочет: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Дружи со мной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никогда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 трогай нашего гнезда.</w:t>
      </w:r>
    </w:p>
    <w:p w:rsidR="0059221E" w:rsidRDefault="0059221E" w:rsidP="0059221E"/>
    <w:sectPr w:rsidR="0059221E" w:rsidSect="00C0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D71" w:rsidRDefault="007E1D71" w:rsidP="007E1D71">
      <w:pPr>
        <w:spacing w:after="0" w:line="240" w:lineRule="auto"/>
      </w:pPr>
      <w:r>
        <w:separator/>
      </w:r>
    </w:p>
  </w:endnote>
  <w:endnote w:type="continuationSeparator" w:id="0">
    <w:p w:rsidR="007E1D71" w:rsidRDefault="007E1D71" w:rsidP="007E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20060"/>
      <w:docPartObj>
        <w:docPartGallery w:val="Page Numbers (Bottom of Page)"/>
        <w:docPartUnique/>
      </w:docPartObj>
    </w:sdtPr>
    <w:sdtContent>
      <w:p w:rsidR="0059221E" w:rsidRDefault="007E1D71">
        <w:pPr>
          <w:pStyle w:val="ab"/>
          <w:jc w:val="right"/>
        </w:pPr>
        <w:fldSimple w:instr="PAGE   \* MERGEFORMAT">
          <w:r w:rsidR="000F7274">
            <w:rPr>
              <w:noProof/>
            </w:rPr>
            <w:t>2</w:t>
          </w:r>
        </w:fldSimple>
      </w:p>
    </w:sdtContent>
  </w:sdt>
  <w:p w:rsidR="0059221E" w:rsidRDefault="0059221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D71" w:rsidRDefault="007E1D71" w:rsidP="007E1D71">
      <w:pPr>
        <w:spacing w:after="0" w:line="240" w:lineRule="auto"/>
      </w:pPr>
      <w:r>
        <w:separator/>
      </w:r>
    </w:p>
  </w:footnote>
  <w:footnote w:type="continuationSeparator" w:id="0">
    <w:p w:rsidR="007E1D71" w:rsidRDefault="007E1D71" w:rsidP="007E1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21E"/>
    <w:rsid w:val="000F7274"/>
    <w:rsid w:val="002D2BC1"/>
    <w:rsid w:val="0059221E"/>
    <w:rsid w:val="007E1D71"/>
    <w:rsid w:val="00A42C12"/>
    <w:rsid w:val="00C0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2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22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922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9221E"/>
    <w:rPr>
      <w:rFonts w:ascii="Calibri" w:eastAsia="Times New Roman" w:hAnsi="Calibri" w:cs="Times New Roman"/>
    </w:rPr>
  </w:style>
  <w:style w:type="paragraph" w:customStyle="1" w:styleId="Default">
    <w:name w:val="Default"/>
    <w:rsid w:val="00592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......."/>
    <w:basedOn w:val="Default"/>
    <w:next w:val="Default"/>
    <w:uiPriority w:val="99"/>
    <w:rsid w:val="0059221E"/>
    <w:rPr>
      <w:color w:val="auto"/>
    </w:rPr>
  </w:style>
  <w:style w:type="paragraph" w:styleId="a9">
    <w:name w:val="header"/>
    <w:basedOn w:val="a"/>
    <w:link w:val="aa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221E"/>
  </w:style>
  <w:style w:type="paragraph" w:styleId="ab">
    <w:name w:val="footer"/>
    <w:basedOn w:val="a"/>
    <w:link w:val="ac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7247</Words>
  <Characters>41313</Characters>
  <Application>Microsoft Office Word</Application>
  <DocSecurity>0</DocSecurity>
  <Lines>344</Lines>
  <Paragraphs>96</Paragraphs>
  <ScaleCrop>false</ScaleCrop>
  <Company>SPecialiST RePack</Company>
  <LinksUpToDate>false</LinksUpToDate>
  <CharactersWithSpaces>48464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2017-01-13T22:00:00Z</dcterms:created>
  <dcterms:modified xsi:type="dcterms:W3CDTF">2020-06-30T18:48:00Z</dcterms:modified>
</cp:coreProperties>
</file>